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3E" w:rsidRPr="001F2AF3" w:rsidRDefault="00AD5C3E" w:rsidP="00AD5C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Жалпы мектептік ата-аналар жиналысының</w:t>
      </w:r>
    </w:p>
    <w:p w:rsidR="00AD5C3E" w:rsidRPr="001F2AF3" w:rsidRDefault="00AD5C3E" w:rsidP="00AD5C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хаттамасы</w:t>
      </w:r>
    </w:p>
    <w:p w:rsidR="00AD5C3E" w:rsidRPr="001F2AF3" w:rsidRDefault="00AD5C3E" w:rsidP="00AD5C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«Бестөбе № 2 орта мектебінің»ММ</w:t>
      </w:r>
    </w:p>
    <w:p w:rsidR="00AD5C3E" w:rsidRPr="001F2AF3" w:rsidRDefault="00AD5C3E" w:rsidP="00AD5C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 xml:space="preserve">2017 ж </w:t>
      </w:r>
      <w:r w:rsidRPr="00B57FD6">
        <w:rPr>
          <w:rFonts w:ascii="Times New Roman" w:hAnsi="Times New Roman" w:cs="Times New Roman"/>
          <w:sz w:val="24"/>
          <w:szCs w:val="24"/>
          <w:lang w:val="kk-KZ"/>
        </w:rPr>
        <w:t xml:space="preserve">____ </w:t>
      </w:r>
      <w:r w:rsidRPr="001F2AF3">
        <w:rPr>
          <w:rFonts w:ascii="Times New Roman" w:hAnsi="Times New Roman" w:cs="Times New Roman"/>
          <w:sz w:val="24"/>
          <w:szCs w:val="24"/>
          <w:lang w:val="kk-KZ"/>
        </w:rPr>
        <w:t>қантары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Қатысқандар -330 адам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Күн тәртібі: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№2 БОМ</w:t>
      </w:r>
      <w:r w:rsidRPr="001F2AF3">
        <w:rPr>
          <w:rFonts w:ascii="Times New Roman" w:hAnsi="Times New Roman" w:cs="Times New Roman"/>
          <w:sz w:val="24"/>
          <w:szCs w:val="24"/>
          <w:lang w:val="kk-KZ"/>
        </w:rPr>
        <w:t>-ң 2016ж мемлекеттік қызмет көрсету туралы.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Тыңдалды: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Тәрбие ісінің орынбасары И.А. Шпакова сөз сөйледі, ол мектеп тарапынан көрсетілетің мемлекеттік қызметтерімен ата-аналарды таныстырды: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1.Бастауыш,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 мемлекеттік қызмет стандарты.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2.«Бастауыш,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қабылдау» мемлекеттік қызмет стандарты.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3. «Негізгі орта, жалпы орта білім беру туралы құжаттардың телнұсқаларын беру» мемлекеттік көрсетілетін қызмет стандарты.</w:t>
      </w:r>
    </w:p>
    <w:p w:rsidR="00AD5C3E" w:rsidRPr="001F2AF3" w:rsidRDefault="00AD5C3E" w:rsidP="00AD5C3E">
      <w:pPr>
        <w:pStyle w:val="a3"/>
        <w:spacing w:before="0" w:beforeAutospacing="0" w:after="0" w:afterAutospacing="0"/>
        <w:rPr>
          <w:bCs/>
          <w:shd w:val="clear" w:color="auto" w:fill="FFFFFF"/>
          <w:lang w:val="kk-KZ"/>
        </w:rPr>
      </w:pPr>
      <w:r w:rsidRPr="001F2AF3">
        <w:rPr>
          <w:lang w:val="kk-KZ"/>
        </w:rPr>
        <w:t>4.</w:t>
      </w:r>
      <w:r w:rsidRPr="001F2AF3">
        <w:rPr>
          <w:bCs/>
          <w:color w:val="3C4046"/>
          <w:lang w:val="kk-KZ"/>
        </w:rPr>
        <w:t xml:space="preserve">  </w:t>
      </w:r>
      <w:r w:rsidRPr="001F2AF3">
        <w:rPr>
          <w:bCs/>
          <w:shd w:val="clear" w:color="auto" w:fill="FFFFFF"/>
          <w:lang w:val="kk-KZ"/>
        </w:rPr>
        <w:t>«Аз қамтылған отбасылардағы балалардың қала сыртындағы және мектеп жанындағы лагерьлерде демалуы үшін құжаттар қабылдау және жолдама беру» мемлекеттік көрсетілетін қызмет стандарты.</w:t>
      </w:r>
    </w:p>
    <w:p w:rsidR="00AD5C3E" w:rsidRPr="001F2AF3" w:rsidRDefault="00AD5C3E" w:rsidP="00AD5C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5.</w:t>
      </w:r>
      <w:r w:rsidRPr="001F2AF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«Жалпы білім беретін мектептердегі білім алушылар мен тәрбиеленушілердің жекелеген санаттарына тегін және жеңілдетілген тамақтандыруды ұсыну» мемлекеттік көрсетілетін қызмет стандарты</w:t>
      </w:r>
    </w:p>
    <w:p w:rsidR="00AD5C3E" w:rsidRPr="001F2AF3" w:rsidRDefault="00AD5C3E" w:rsidP="00AD5C3E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1F2AF3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«Негізгі орта, жалпы орта білім беру ұйымдарында экстернат нысанында оқытуға рұқсат беру» мемлекеттік көрсетілетін қызмет стандарты</w:t>
      </w:r>
    </w:p>
    <w:p w:rsidR="00AD5C3E" w:rsidRPr="001F2AF3" w:rsidRDefault="00AD5C3E" w:rsidP="00AD5C3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7.«Мектепке дейінгі тәрбие мен оқыту, бастауыш, негізгі орта,жалпы орта, техникалық және кәсіптік, орта білімнен кейінгі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білім беру бағдарламаларын іске асыратын білім беру ұйымдарының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педагог қызметк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ерлері мен оларға теңестірілген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тұлғаларға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біліктілік санаттарын беру (растау) үшін аттестаттаудан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өткізуге құжаттар қабылдау» мемлекеттік көрсетілетін қызмет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стандарты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Әрбір қызмет көрсетуге бұйрықпен жауапты адам тағайындалды: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Мектепке қабылдау үшін – Л.В.Госсен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Үйде оқыту үшін – Г.К.Жаркенова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Көшірме беру үшін – Л.В.Госсен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Мектепішілік лагерьлердегі төмен отбасынан шыққан балалардың демалысы үшін – И.А.Шпакова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Тегін тамақтану үшін –М.К.Беркимбаева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Экстернат түрінде оқыту – Г.К.Жаркенова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Пед.жұмысшылардың аттестациясы үшін – А.М. Назарова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lastRenderedPageBreak/>
        <w:t>2016ж бойынша мемлекеттік қызметтер жүзеге асырылды.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1.Бастауыш,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 мемлекеттік қызмет стандарты.-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F2AF3">
        <w:rPr>
          <w:rFonts w:ascii="Times New Roman" w:hAnsi="Times New Roman" w:cs="Times New Roman"/>
          <w:sz w:val="24"/>
          <w:szCs w:val="24"/>
          <w:lang w:val="kk-KZ"/>
        </w:rPr>
        <w:t>112</w:t>
      </w:r>
    </w:p>
    <w:p w:rsidR="00AD5C3E" w:rsidRPr="001F2AF3" w:rsidRDefault="00AD5C3E" w:rsidP="00AD5C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2.</w:t>
      </w:r>
      <w:r w:rsidRPr="001F2AF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«Жалпы білім беретін мектептердегі білім алушылар мен тәрбиеленушілердің жекелеген санаттарына тегін және жеңілдетілген тамақтандыруды ұсыну» мемлекеттік көрсетілетін қызмет стандарты-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19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hAnsi="Times New Roman" w:cs="Times New Roman"/>
          <w:sz w:val="24"/>
          <w:szCs w:val="24"/>
          <w:lang w:val="kk-KZ"/>
        </w:rPr>
        <w:t>3. «Негізгі орта, жалпы орта білім беру туралы құжаттардың телнұсқаларын беру мемлекеттік көрсетілетін қызмет стандарты.-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F2AF3">
        <w:rPr>
          <w:rFonts w:ascii="Times New Roman" w:hAnsi="Times New Roman" w:cs="Times New Roman"/>
          <w:sz w:val="24"/>
          <w:szCs w:val="24"/>
          <w:lang w:val="kk-KZ"/>
        </w:rPr>
        <w:t>2</w:t>
      </w:r>
    </w:p>
    <w:p w:rsidR="00AD5C3E" w:rsidRPr="001F2AF3" w:rsidRDefault="00AD5C3E" w:rsidP="00AD5C3E">
      <w:pPr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</w:pP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4.«Мектепке дейінгі тәрбие мен оқыту, бастауыш, негізгі орта,жалпы орта, техникалық және кәсіптік, орта білімнен кейінгібілім беру бағдарламаларын іске асыратын білім беру ұйымдарының</w:t>
      </w:r>
      <w:r w:rsidRPr="001F2AF3"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br/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педагог қызметкерлері мен оларға теңестірілген тұлғаларғабіліктілік санаттарын беру (растау) үшін аттестаттауданөткізуге құжаттар қабылдау» мемлекеттік көрсетілетін қызмет</w:t>
      </w:r>
      <w:r w:rsidRPr="001F2AF3">
        <w:rPr>
          <w:rFonts w:ascii="Times New Roman" w:eastAsia="Times New Roman" w:hAnsi="Times New Roman" w:cs="Times New Roman"/>
          <w:color w:val="3C4046"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стандарты-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1F2A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9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Pr="001F2AF3" w:rsidRDefault="00AD5C3E" w:rsidP="00AD5C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F2AF3">
        <w:rPr>
          <w:rFonts w:ascii="Times New Roman" w:eastAsia="Times New Roman" w:hAnsi="Times New Roman" w:cs="Times New Roman"/>
          <w:sz w:val="24"/>
          <w:szCs w:val="24"/>
          <w:lang w:val="kk-KZ"/>
        </w:rPr>
        <w:t>Каулы: И.А.Шпакова  ақпаратын негізге алу.</w:t>
      </w:r>
    </w:p>
    <w:p w:rsidR="00AD5C3E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Хатшы: Н.А. Запорожан</w:t>
      </w: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D5C3E" w:rsidRPr="001F2AF3" w:rsidRDefault="00AD5C3E" w:rsidP="00AD5C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50AA6" w:rsidRDefault="00AD5C3E"/>
    <w:sectPr w:rsidR="00650AA6" w:rsidSect="00126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D5C3E"/>
    <w:rsid w:val="000B1590"/>
    <w:rsid w:val="001264EF"/>
    <w:rsid w:val="00340D0F"/>
    <w:rsid w:val="0057156D"/>
    <w:rsid w:val="00AD4CB1"/>
    <w:rsid w:val="00AD5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480</Words>
  <Characters>2739</Characters>
  <Application>Microsoft Office Word</Application>
  <DocSecurity>0</DocSecurity>
  <Lines>22</Lines>
  <Paragraphs>6</Paragraphs>
  <ScaleCrop>false</ScaleCrop>
  <Company>Microsoft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2017-02-21T10:15:00Z</dcterms:created>
  <dcterms:modified xsi:type="dcterms:W3CDTF">2017-02-21T10:23:00Z</dcterms:modified>
</cp:coreProperties>
</file>