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31" w:rsidRDefault="00314731">
      <w:pPr>
        <w:spacing w:line="11" w:lineRule="exact"/>
        <w:rPr>
          <w:sz w:val="24"/>
          <w:szCs w:val="24"/>
        </w:rPr>
      </w:pPr>
      <w:bookmarkStart w:id="0" w:name="page1"/>
      <w:bookmarkEnd w:id="0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4176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ectPr w:rsidR="00314731">
          <w:pgSz w:w="12240" w:h="15840"/>
          <w:pgMar w:top="662" w:right="840" w:bottom="0" w:left="1420" w:header="0" w:footer="0" w:gutter="0"/>
          <w:cols w:num="2" w:space="720" w:equalWidth="0">
            <w:col w:w="6980" w:space="600"/>
            <w:col w:w="2400"/>
          </w:cols>
        </w:sect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9" w:lineRule="exact"/>
        <w:rPr>
          <w:sz w:val="24"/>
          <w:szCs w:val="24"/>
        </w:rPr>
      </w:pPr>
    </w:p>
    <w:p w:rsidR="00314731" w:rsidRDefault="00C059C6">
      <w:pPr>
        <w:tabs>
          <w:tab w:val="left" w:pos="3820"/>
          <w:tab w:val="left" w:pos="6440"/>
        </w:tabs>
        <w:ind w:left="2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Қазақстан Республикасының Білім және ғылым</w:t>
      </w:r>
      <w:r>
        <w:rPr>
          <w:sz w:val="20"/>
          <w:szCs w:val="20"/>
        </w:rPr>
        <w:tab/>
      </w:r>
      <w:r>
        <w:rPr>
          <w:rFonts w:eastAsia="Times New Roman"/>
          <w:sz w:val="16"/>
          <w:szCs w:val="16"/>
        </w:rPr>
        <w:t>Приказ Министра образования и</w:t>
      </w:r>
      <w:r>
        <w:rPr>
          <w:sz w:val="20"/>
          <w:szCs w:val="20"/>
        </w:rPr>
        <w:tab/>
      </w:r>
      <w:r>
        <w:rPr>
          <w:rFonts w:eastAsia="Times New Roman"/>
          <w:sz w:val="15"/>
          <w:szCs w:val="15"/>
        </w:rPr>
        <w:t>Министерство образования и науки Республики</w:t>
      </w:r>
    </w:p>
    <w:p w:rsidR="00314731" w:rsidRDefault="00314731">
      <w:pPr>
        <w:spacing w:line="31" w:lineRule="exact"/>
        <w:rPr>
          <w:sz w:val="24"/>
          <w:szCs w:val="24"/>
        </w:rPr>
      </w:pPr>
    </w:p>
    <w:p w:rsidR="00314731" w:rsidRDefault="00C059C6">
      <w:pPr>
        <w:tabs>
          <w:tab w:val="left" w:pos="3760"/>
          <w:tab w:val="left" w:pos="7760"/>
        </w:tabs>
        <w:ind w:left="144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министрлігі</w:t>
      </w:r>
      <w:r>
        <w:rPr>
          <w:sz w:val="20"/>
          <w:szCs w:val="20"/>
        </w:rPr>
        <w:tab/>
      </w:r>
      <w:r>
        <w:rPr>
          <w:rFonts w:eastAsia="Times New Roman"/>
          <w:sz w:val="16"/>
          <w:szCs w:val="16"/>
        </w:rPr>
        <w:t>науки Республики Казахстан от 24</w:t>
      </w:r>
      <w:r>
        <w:rPr>
          <w:sz w:val="20"/>
          <w:szCs w:val="20"/>
        </w:rPr>
        <w:tab/>
      </w:r>
      <w:r>
        <w:rPr>
          <w:rFonts w:eastAsia="Times New Roman"/>
          <w:sz w:val="15"/>
          <w:szCs w:val="15"/>
        </w:rPr>
        <w:t>Казахстан</w:t>
      </w:r>
    </w:p>
    <w:p w:rsidR="00314731" w:rsidRDefault="00314731">
      <w:pPr>
        <w:spacing w:line="31" w:lineRule="exact"/>
        <w:rPr>
          <w:sz w:val="24"/>
          <w:szCs w:val="24"/>
        </w:rPr>
      </w:pPr>
    </w:p>
    <w:p w:rsidR="00314731" w:rsidRDefault="00C059C6">
      <w:pPr>
        <w:ind w:left="41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июня 2020 года № 264.</w:t>
      </w:r>
    </w:p>
    <w:p w:rsidR="00314731" w:rsidRDefault="00314731">
      <w:pPr>
        <w:spacing w:line="31" w:lineRule="exact"/>
        <w:rPr>
          <w:sz w:val="24"/>
          <w:szCs w:val="24"/>
        </w:rPr>
      </w:pPr>
    </w:p>
    <w:p w:rsidR="00314731" w:rsidRDefault="00C059C6">
      <w:pPr>
        <w:ind w:left="382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Зарегистрирован в Министерстве</w:t>
      </w:r>
    </w:p>
    <w:p w:rsidR="00314731" w:rsidRDefault="00314731">
      <w:pPr>
        <w:spacing w:line="31" w:lineRule="exact"/>
        <w:rPr>
          <w:sz w:val="24"/>
          <w:szCs w:val="24"/>
        </w:rPr>
      </w:pPr>
    </w:p>
    <w:p w:rsidR="00314731" w:rsidRDefault="00C059C6">
      <w:pPr>
        <w:ind w:left="3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юстиции Республики Казахстан 25</w:t>
      </w:r>
    </w:p>
    <w:p w:rsidR="00314731" w:rsidRDefault="00314731">
      <w:pPr>
        <w:spacing w:line="31" w:lineRule="exact"/>
        <w:rPr>
          <w:sz w:val="24"/>
          <w:szCs w:val="24"/>
        </w:rPr>
      </w:pPr>
    </w:p>
    <w:p w:rsidR="00314731" w:rsidRDefault="00C059C6">
      <w:pPr>
        <w:ind w:left="414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июня 2020 года № 20899</w:t>
      </w:r>
    </w:p>
    <w:p w:rsidR="00314731" w:rsidRDefault="00314731">
      <w:pPr>
        <w:spacing w:line="323" w:lineRule="exact"/>
        <w:rPr>
          <w:sz w:val="24"/>
          <w:szCs w:val="24"/>
        </w:rPr>
      </w:pPr>
    </w:p>
    <w:p w:rsidR="00314731" w:rsidRDefault="00C059C6">
      <w:pPr>
        <w:numPr>
          <w:ilvl w:val="0"/>
          <w:numId w:val="1"/>
        </w:numPr>
        <w:tabs>
          <w:tab w:val="left" w:pos="2900"/>
        </w:tabs>
        <w:ind w:left="2900" w:hanging="29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внесении изменений и дополнений</w:t>
      </w:r>
    </w:p>
    <w:p w:rsidR="00314731" w:rsidRDefault="00314731">
      <w:pPr>
        <w:spacing w:line="65" w:lineRule="exact"/>
        <w:rPr>
          <w:rFonts w:eastAsia="Times New Roman"/>
          <w:b/>
          <w:bCs/>
          <w:sz w:val="28"/>
          <w:szCs w:val="28"/>
        </w:rPr>
      </w:pPr>
    </w:p>
    <w:p w:rsidR="00314731" w:rsidRDefault="00C059C6">
      <w:pPr>
        <w:numPr>
          <w:ilvl w:val="1"/>
          <w:numId w:val="1"/>
        </w:numPr>
        <w:tabs>
          <w:tab w:val="left" w:pos="2982"/>
        </w:tabs>
        <w:spacing w:line="299" w:lineRule="auto"/>
        <w:ind w:left="2180" w:right="2260" w:firstLine="578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 xml:space="preserve">приказ Министра образования и науки Республики Казахстан от 12 октября 2018 года № 564 «Об утверждении </w:t>
      </w:r>
      <w:r>
        <w:rPr>
          <w:rFonts w:eastAsia="Times New Roman"/>
          <w:b/>
          <w:bCs/>
          <w:sz w:val="27"/>
          <w:szCs w:val="27"/>
        </w:rPr>
        <w:t>Типовых правил приема на обучение в организации</w:t>
      </w:r>
    </w:p>
    <w:p w:rsidR="00314731" w:rsidRDefault="00314731">
      <w:pPr>
        <w:spacing w:line="1" w:lineRule="exact"/>
        <w:rPr>
          <w:sz w:val="24"/>
          <w:szCs w:val="24"/>
        </w:rPr>
      </w:pPr>
    </w:p>
    <w:p w:rsidR="00314731" w:rsidRDefault="00C059C6">
      <w:pPr>
        <w:spacing w:line="327" w:lineRule="auto"/>
        <w:ind w:left="1560" w:right="16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образования, реализующие общеобразовательные учебные программы начального, основного среднего, общего среднего образования»</w:t>
      </w:r>
    </w:p>
    <w:p w:rsidR="00314731" w:rsidRDefault="00314731">
      <w:pPr>
        <w:spacing w:line="227" w:lineRule="exact"/>
        <w:rPr>
          <w:sz w:val="24"/>
          <w:szCs w:val="24"/>
        </w:rPr>
      </w:pPr>
    </w:p>
    <w:p w:rsidR="00314731" w:rsidRDefault="00C059C6">
      <w:pPr>
        <w:numPr>
          <w:ilvl w:val="0"/>
          <w:numId w:val="2"/>
        </w:numPr>
        <w:tabs>
          <w:tab w:val="left" w:pos="960"/>
        </w:tabs>
        <w:ind w:left="960" w:hanging="2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соответствии с подпунктом 1) статьи 10 Закона Республики Казахстан от</w:t>
      </w:r>
    </w:p>
    <w:p w:rsidR="00314731" w:rsidRDefault="00314731">
      <w:pPr>
        <w:spacing w:line="56" w:lineRule="exact"/>
        <w:rPr>
          <w:rFonts w:eastAsia="Times New Roman"/>
          <w:sz w:val="28"/>
          <w:szCs w:val="28"/>
        </w:rPr>
      </w:pPr>
    </w:p>
    <w:p w:rsidR="00314731" w:rsidRDefault="00C059C6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 апреля 2</w:t>
      </w:r>
      <w:r>
        <w:rPr>
          <w:rFonts w:eastAsia="Times New Roman"/>
          <w:sz w:val="28"/>
          <w:szCs w:val="28"/>
        </w:rPr>
        <w:t xml:space="preserve">013 года «О государственных услугах» </w:t>
      </w:r>
      <w:r>
        <w:rPr>
          <w:rFonts w:eastAsia="Times New Roman"/>
          <w:b/>
          <w:bCs/>
          <w:sz w:val="28"/>
          <w:szCs w:val="28"/>
        </w:rPr>
        <w:t>ПРИКАЗЫВАЮ</w:t>
      </w:r>
      <w:r>
        <w:rPr>
          <w:rFonts w:eastAsia="Times New Roman"/>
          <w:sz w:val="28"/>
          <w:szCs w:val="28"/>
        </w:rPr>
        <w:t>:</w:t>
      </w:r>
    </w:p>
    <w:p w:rsidR="00314731" w:rsidRDefault="00314731">
      <w:pPr>
        <w:spacing w:line="177" w:lineRule="exact"/>
        <w:rPr>
          <w:sz w:val="24"/>
          <w:szCs w:val="24"/>
        </w:rPr>
      </w:pPr>
    </w:p>
    <w:p w:rsidR="00314731" w:rsidRDefault="00C059C6">
      <w:pPr>
        <w:numPr>
          <w:ilvl w:val="0"/>
          <w:numId w:val="3"/>
        </w:numPr>
        <w:tabs>
          <w:tab w:val="left" w:pos="988"/>
        </w:tabs>
        <w:spacing w:line="286" w:lineRule="auto"/>
        <w:ind w:right="1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Внести в приказ Министра образования и науки Республики Казахстан от 12 октября 2018 года №564 «Об утверждении Типовых правил приема на обучение в организации образования, реализующие общеобразовательные уч</w:t>
      </w:r>
      <w:r>
        <w:rPr>
          <w:rFonts w:eastAsia="Times New Roman"/>
          <w:sz w:val="28"/>
          <w:szCs w:val="28"/>
        </w:rPr>
        <w:t>ебные программы начального, основного среднего, общего среднего образования» (зарегистрирован в Реестре государственной регистрации нормативных правовых актов под № 17553, опубликован в ИС «Эталонный контрольный банк НПА РК в электронном виде» от 26 октябр</w:t>
      </w:r>
      <w:r>
        <w:rPr>
          <w:rFonts w:eastAsia="Times New Roman"/>
          <w:sz w:val="28"/>
          <w:szCs w:val="28"/>
        </w:rPr>
        <w:t>я 2018 года) следующие изменения и дополнения:</w:t>
      </w:r>
    </w:p>
    <w:p w:rsidR="00314731" w:rsidRDefault="00314731">
      <w:pPr>
        <w:spacing w:line="61" w:lineRule="exact"/>
        <w:rPr>
          <w:sz w:val="24"/>
          <w:szCs w:val="24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преамбулу изложить в следующей редакции:</w:t>
      </w:r>
    </w:p>
    <w:p w:rsidR="00314731" w:rsidRDefault="00C059C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1383030</wp:posOffset>
                </wp:positionV>
                <wp:extent cx="633158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08.9pt" to="498.45pt,108.9pt" o:allowincell="f" strokecolor="#333333" strokeweight="1.5pt"/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1637248" behindDoc="1" locked="0" layoutInCell="0" allowOverlap="1">
            <wp:simplePos x="0" y="0"/>
            <wp:positionH relativeFrom="column">
              <wp:posOffset>5412740</wp:posOffset>
            </wp:positionH>
            <wp:positionV relativeFrom="paragraph">
              <wp:posOffset>1494155</wp:posOffset>
            </wp:positionV>
            <wp:extent cx="864235" cy="8642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1494155</wp:posOffset>
            </wp:positionV>
            <wp:extent cx="3616960" cy="86423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314731">
      <w:pPr>
        <w:sectPr w:rsidR="00314731">
          <w:type w:val="continuous"/>
          <w:pgSz w:w="12240" w:h="15840"/>
          <w:pgMar w:top="662" w:right="840" w:bottom="0" w:left="1420" w:header="0" w:footer="0" w:gutter="0"/>
          <w:cols w:space="720" w:equalWidth="0">
            <w:col w:w="9980"/>
          </w:cols>
        </w:sect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00" w:lineRule="exact"/>
        <w:rPr>
          <w:sz w:val="24"/>
          <w:szCs w:val="24"/>
        </w:rPr>
      </w:pPr>
    </w:p>
    <w:p w:rsidR="00314731" w:rsidRDefault="00314731">
      <w:pPr>
        <w:spacing w:line="29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0"/>
        <w:gridCol w:w="3900"/>
        <w:gridCol w:w="20"/>
      </w:tblGrid>
      <w:tr w:rsidR="00314731">
        <w:trPr>
          <w:trHeight w:val="184"/>
        </w:trPr>
        <w:tc>
          <w:tcPr>
            <w:tcW w:w="6080" w:type="dxa"/>
            <w:vMerge w:val="restart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QR-код содержит данные ЭЦП должностного лица РГП «РЦПИ»</w:t>
            </w:r>
          </w:p>
        </w:tc>
        <w:tc>
          <w:tcPr>
            <w:tcW w:w="390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QR-код содержит ссылку на</w:t>
            </w: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213"/>
        </w:trPr>
        <w:tc>
          <w:tcPr>
            <w:tcW w:w="6080" w:type="dxa"/>
            <w:vMerge/>
            <w:vAlign w:val="bottom"/>
          </w:tcPr>
          <w:p w:rsidR="00314731" w:rsidRDefault="00314731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данный документ в ЭКБ НПА РК</w:t>
            </w: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</w:tbl>
    <w:p w:rsidR="00314731" w:rsidRDefault="00314731">
      <w:pPr>
        <w:sectPr w:rsidR="00314731">
          <w:type w:val="continuous"/>
          <w:pgSz w:w="12240" w:h="15840"/>
          <w:pgMar w:top="662" w:right="840" w:bottom="0" w:left="1420" w:header="0" w:footer="0" w:gutter="0"/>
          <w:cols w:space="720" w:equalWidth="0">
            <w:col w:w="998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" w:name="page2"/>
      <w:bookmarkEnd w:id="1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9296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239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91" w:lineRule="exact"/>
        <w:rPr>
          <w:sz w:val="20"/>
          <w:szCs w:val="20"/>
        </w:rPr>
      </w:pPr>
    </w:p>
    <w:p w:rsidR="00314731" w:rsidRDefault="00C059C6">
      <w:pPr>
        <w:spacing w:line="296" w:lineRule="auto"/>
        <w:ind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«В соответствии с подпунктом 11) статьи 5 Закона Республики Казахстан от 27 июля 2007 года «Об образовании» и подпунктом 1) статьи 10 Закона </w:t>
      </w:r>
      <w:r>
        <w:rPr>
          <w:rFonts w:eastAsia="Times New Roman"/>
          <w:sz w:val="28"/>
          <w:szCs w:val="28"/>
        </w:rPr>
        <w:t xml:space="preserve">Республики Казахстан от 15 апреля 2013 года «О государственных услугах» </w:t>
      </w:r>
      <w:r>
        <w:rPr>
          <w:rFonts w:eastAsia="Times New Roman"/>
          <w:b/>
          <w:bCs/>
          <w:sz w:val="28"/>
          <w:szCs w:val="28"/>
        </w:rPr>
        <w:t>ПРИКАЗЫВАЮ:</w:t>
      </w:r>
      <w:r>
        <w:rPr>
          <w:rFonts w:eastAsia="Times New Roman"/>
          <w:sz w:val="28"/>
          <w:szCs w:val="28"/>
        </w:rPr>
        <w:t>»;</w:t>
      </w:r>
    </w:p>
    <w:p w:rsidR="00314731" w:rsidRDefault="00314731">
      <w:pPr>
        <w:spacing w:line="43" w:lineRule="exact"/>
        <w:rPr>
          <w:sz w:val="20"/>
          <w:szCs w:val="20"/>
        </w:rPr>
      </w:pPr>
    </w:p>
    <w:p w:rsidR="00314731" w:rsidRDefault="00C059C6">
      <w:pPr>
        <w:numPr>
          <w:ilvl w:val="0"/>
          <w:numId w:val="4"/>
        </w:numPr>
        <w:tabs>
          <w:tab w:val="left" w:pos="911"/>
        </w:tabs>
        <w:spacing w:line="316" w:lineRule="auto"/>
        <w:ind w:right="24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Типовых правилах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</w:t>
      </w:r>
      <w:r>
        <w:rPr>
          <w:rFonts w:eastAsia="Times New Roman"/>
          <w:sz w:val="27"/>
          <w:szCs w:val="27"/>
        </w:rPr>
        <w:t>ания, утвержденных указанным приказом:</w:t>
      </w:r>
    </w:p>
    <w:p w:rsidR="00314731" w:rsidRDefault="00314731">
      <w:pPr>
        <w:spacing w:line="18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пункт 1 изложить в следующей редакции: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291" w:lineRule="auto"/>
        <w:ind w:right="2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«1. 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</w:t>
      </w:r>
      <w:r>
        <w:rPr>
          <w:rFonts w:eastAsia="Times New Roman"/>
          <w:sz w:val="27"/>
          <w:szCs w:val="27"/>
        </w:rPr>
        <w:t xml:space="preserve"> общего среднего образования (далее –Типовые правила) разработаны в соответствии с подпунктом 11) статьи 5 Закона Республики Казахстан от 27 июля 2007 года «Об образовании» (далее – Закон) и подпунктом 1) статьи 10 Закона Республики Казахстан от 15 апреля </w:t>
      </w:r>
      <w:r>
        <w:rPr>
          <w:rFonts w:eastAsia="Times New Roman"/>
          <w:sz w:val="27"/>
          <w:szCs w:val="27"/>
        </w:rPr>
        <w:t>2013 года «О государственных услугах»,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(далее</w:t>
      </w:r>
    </w:p>
    <w:p w:rsidR="00314731" w:rsidRDefault="00314731">
      <w:pPr>
        <w:spacing w:line="7" w:lineRule="exact"/>
        <w:rPr>
          <w:sz w:val="20"/>
          <w:szCs w:val="20"/>
        </w:rPr>
      </w:pPr>
    </w:p>
    <w:p w:rsidR="00314731" w:rsidRDefault="00C059C6">
      <w:pPr>
        <w:spacing w:line="287" w:lineRule="auto"/>
        <w:ind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организации образования</w:t>
      </w:r>
      <w:r>
        <w:rPr>
          <w:rFonts w:eastAsia="Times New Roman"/>
          <w:sz w:val="28"/>
          <w:szCs w:val="28"/>
        </w:rPr>
        <w:t>) независимо от форм их собственности и ведомственной подчиненности, а также порядок оказания государственных услуг «Прием документов и зачисление в организации образования независимо от ведомственной подчиненности для обучения по общеобразовательным прогр</w:t>
      </w:r>
      <w:r>
        <w:rPr>
          <w:rFonts w:eastAsia="Times New Roman"/>
          <w:sz w:val="28"/>
          <w:szCs w:val="28"/>
        </w:rPr>
        <w:t>аммам начального, основного среднего, общего среднего образования» и «Прием документов для перевода детей между организациями начального, основного среднего, общего среднего образования».»;</w:t>
      </w:r>
    </w:p>
    <w:p w:rsidR="00314731" w:rsidRDefault="00314731">
      <w:pPr>
        <w:spacing w:line="58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пункт 7 изложить в следующей редакции: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294" w:lineRule="auto"/>
        <w:ind w:right="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«7. Родители или иные зак</w:t>
      </w:r>
      <w:r>
        <w:rPr>
          <w:rFonts w:eastAsia="Times New Roman"/>
          <w:sz w:val="28"/>
          <w:szCs w:val="28"/>
        </w:rPr>
        <w:t>онные представители ребенка или обучающегося выбирают организации образования с учетом желания, индивидуальных склонностей и особенностей ребенка или обучающегося и в соответствии с условиями приема.»;</w:t>
      </w:r>
    </w:p>
    <w:p w:rsidR="00314731" w:rsidRDefault="00314731">
      <w:pPr>
        <w:spacing w:line="44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пункт 9 изложить в следующей редакции: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340" w:lineRule="auto"/>
        <w:ind w:right="6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«9. </w:t>
      </w:r>
      <w:r>
        <w:rPr>
          <w:rFonts w:eastAsia="Times New Roman"/>
          <w:sz w:val="27"/>
          <w:szCs w:val="27"/>
        </w:rPr>
        <w:t>Организации образования, реализующие общеобразовательные учебные программы начального образования, обеспечивают прием в первый класс детей</w:t>
      </w:r>
    </w:p>
    <w:p w:rsidR="00314731" w:rsidRDefault="00314731">
      <w:pPr>
        <w:sectPr w:rsidR="00314731">
          <w:type w:val="continuous"/>
          <w:pgSz w:w="12240" w:h="15840"/>
          <w:pgMar w:top="662" w:right="960" w:bottom="239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2" w:name="page3"/>
      <w:bookmarkEnd w:id="2"/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1344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</w:t>
      </w:r>
      <w:r>
        <w:rPr>
          <w:rFonts w:eastAsia="Times New Roman"/>
          <w:sz w:val="16"/>
          <w:szCs w:val="16"/>
        </w:rPr>
        <w:t>у банкі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633222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22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12.5pt" to="498.6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40" w:bottom="223" w:left="1418" w:header="0" w:footer="0" w:gutter="0"/>
          <w:cols w:num="2" w:space="720" w:equalWidth="0">
            <w:col w:w="6982" w:space="600"/>
            <w:col w:w="230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ind w:left="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шести лет и </w:t>
      </w:r>
      <w:r>
        <w:rPr>
          <w:rFonts w:eastAsia="Times New Roman"/>
          <w:sz w:val="28"/>
          <w:szCs w:val="28"/>
        </w:rPr>
        <w:t>детей, которым в текущем календарном году исполняется шесть лет,</w:t>
      </w:r>
    </w:p>
    <w:p w:rsidR="00314731" w:rsidRDefault="00314731">
      <w:pPr>
        <w:spacing w:line="55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5"/>
        </w:numPr>
        <w:tabs>
          <w:tab w:val="left" w:pos="196"/>
        </w:tabs>
        <w:spacing w:line="319" w:lineRule="auto"/>
        <w:ind w:left="2" w:right="240" w:hanging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обеспечением доступа всех детей, проживающих на территории обслуживания организации образования, независимо от уровня подготовки.».</w:t>
      </w:r>
    </w:p>
    <w:p w:rsidR="00314731" w:rsidRDefault="00314731">
      <w:pPr>
        <w:spacing w:line="11" w:lineRule="exact"/>
        <w:rPr>
          <w:sz w:val="20"/>
          <w:szCs w:val="20"/>
        </w:rPr>
      </w:pPr>
    </w:p>
    <w:p w:rsidR="00314731" w:rsidRDefault="00C059C6">
      <w:pPr>
        <w:ind w:left="70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дополнить пунктами 9-1, 9-2, 9-3, 9-4, 9-5 и 9-6</w:t>
      </w:r>
      <w:r>
        <w:rPr>
          <w:rFonts w:eastAsia="Times New Roman"/>
          <w:sz w:val="28"/>
          <w:szCs w:val="28"/>
        </w:rPr>
        <w:t xml:space="preserve"> следующего содержания: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307" w:lineRule="auto"/>
        <w:ind w:left="2" w:right="20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«9-1. Прием документов и выдача результатов оказания государственной услуги осуществляются посредством веб-портала «электронного правительства» (далее – портал) и на бумажном носителе через организации начального, основного среднег</w:t>
      </w:r>
      <w:r>
        <w:rPr>
          <w:rFonts w:eastAsia="Times New Roman"/>
          <w:sz w:val="27"/>
          <w:szCs w:val="27"/>
        </w:rPr>
        <w:t>о, общего среднего образования ( далее – услугодатель).</w:t>
      </w:r>
    </w:p>
    <w:p w:rsidR="00314731" w:rsidRDefault="00314731">
      <w:pPr>
        <w:spacing w:line="33" w:lineRule="exact"/>
        <w:rPr>
          <w:sz w:val="20"/>
          <w:szCs w:val="20"/>
        </w:rPr>
      </w:pPr>
    </w:p>
    <w:p w:rsidR="00314731" w:rsidRDefault="00C059C6">
      <w:pPr>
        <w:spacing w:line="316" w:lineRule="auto"/>
        <w:ind w:left="2" w:right="24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Для получения государственной услуги родители или иные законные представители ребенка (далее - услугополучатель) предоставляют услугодателю перечень документов согласно в приложению 1 к Типовым прави</w:t>
      </w:r>
      <w:r>
        <w:rPr>
          <w:rFonts w:eastAsia="Times New Roman"/>
          <w:sz w:val="27"/>
          <w:szCs w:val="27"/>
        </w:rPr>
        <w:t>лам.</w:t>
      </w:r>
    </w:p>
    <w:p w:rsidR="00314731" w:rsidRDefault="00314731">
      <w:pPr>
        <w:spacing w:line="18" w:lineRule="exact"/>
        <w:rPr>
          <w:sz w:val="20"/>
          <w:szCs w:val="20"/>
        </w:rPr>
      </w:pPr>
    </w:p>
    <w:p w:rsidR="00314731" w:rsidRDefault="00C059C6">
      <w:pPr>
        <w:spacing w:line="294" w:lineRule="auto"/>
        <w:ind w:left="2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9-2. Прием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производится с 1 апреля по 1 августа текущего к</w:t>
      </w:r>
      <w:r>
        <w:rPr>
          <w:rFonts w:eastAsia="Times New Roman"/>
          <w:sz w:val="28"/>
          <w:szCs w:val="28"/>
        </w:rPr>
        <w:t>алендарного года.</w:t>
      </w:r>
    </w:p>
    <w:p w:rsidR="00314731" w:rsidRDefault="00314731">
      <w:pPr>
        <w:spacing w:line="44" w:lineRule="exact"/>
        <w:rPr>
          <w:sz w:val="20"/>
          <w:szCs w:val="20"/>
        </w:rPr>
      </w:pPr>
    </w:p>
    <w:p w:rsidR="00314731" w:rsidRDefault="00C059C6">
      <w:pPr>
        <w:spacing w:line="307" w:lineRule="auto"/>
        <w:ind w:left="2" w:right="46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9-3. Услугополучателю, обратившемуся посредством портала в «личный кабинет»,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(прием до</w:t>
      </w:r>
      <w:r>
        <w:rPr>
          <w:rFonts w:eastAsia="Times New Roman"/>
          <w:sz w:val="27"/>
          <w:szCs w:val="27"/>
        </w:rPr>
        <w:t>кументов либо мотивированный отказ).</w:t>
      </w:r>
    </w:p>
    <w:p w:rsidR="00314731" w:rsidRDefault="00314731">
      <w:pPr>
        <w:spacing w:line="33" w:lineRule="exact"/>
        <w:rPr>
          <w:sz w:val="20"/>
          <w:szCs w:val="20"/>
        </w:rPr>
      </w:pPr>
    </w:p>
    <w:p w:rsidR="00314731" w:rsidRDefault="00C059C6">
      <w:pPr>
        <w:spacing w:line="290" w:lineRule="auto"/>
        <w:ind w:left="2" w:right="26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9-4. При обращении через портал в «личный кабинет» услугополучателя в течение одного рабочего дня поступает уведомление о зачислении ребенка с 1 сентября текущего года в организацию образования, в форме электронного до</w:t>
      </w:r>
      <w:r>
        <w:rPr>
          <w:rFonts w:eastAsia="Times New Roman"/>
          <w:sz w:val="28"/>
          <w:szCs w:val="28"/>
        </w:rPr>
        <w:t>кумента, подписанного электронной цифровой подписью (далее - ЭЦП) уполномоченного лица услугодателя либо мотивированный отказ.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>
      <w:pPr>
        <w:spacing w:line="290" w:lineRule="auto"/>
        <w:ind w:left="2" w:right="2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9-5. Услугодатель при зачислении направляет уведомление о зачислении с 1 сентября текущего года первым троим подавшим заявление </w:t>
      </w:r>
      <w:r>
        <w:rPr>
          <w:rFonts w:eastAsia="Times New Roman"/>
          <w:sz w:val="28"/>
          <w:szCs w:val="28"/>
        </w:rPr>
        <w:t>услугополучателям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>
      <w:pPr>
        <w:spacing w:line="316" w:lineRule="auto"/>
        <w:ind w:left="2" w:right="10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9-6. При подаче </w:t>
      </w:r>
      <w:r>
        <w:rPr>
          <w:rFonts w:eastAsia="Times New Roman"/>
          <w:sz w:val="27"/>
          <w:szCs w:val="27"/>
        </w:rPr>
        <w:t>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форме, согласно приложению 1 к Типовым</w:t>
      </w:r>
    </w:p>
    <w:p w:rsidR="00314731" w:rsidRDefault="00314731">
      <w:pPr>
        <w:sectPr w:rsidR="00314731">
          <w:type w:val="continuous"/>
          <w:pgSz w:w="12240" w:h="15840"/>
          <w:pgMar w:top="662" w:right="940" w:bottom="223" w:left="1418" w:header="0" w:footer="0" w:gutter="0"/>
          <w:cols w:space="720" w:equalWidth="0">
            <w:col w:w="9882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3" w:name="page4"/>
      <w:bookmarkEnd w:id="3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</w:t>
      </w:r>
      <w:r>
        <w:rPr>
          <w:rFonts w:eastAsia="Times New Roman"/>
          <w:sz w:val="15"/>
          <w:szCs w:val="15"/>
        </w:rPr>
        <w:t xml:space="preserve">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Дата </w:t>
            </w:r>
            <w:r>
              <w:rPr>
                <w:rFonts w:eastAsia="Times New Roman"/>
                <w:sz w:val="16"/>
                <w:szCs w:val="16"/>
              </w:rPr>
              <w:t>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1004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spacing w:line="319" w:lineRule="auto"/>
        <w:ind w:righ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правилам, о том, что ребенок будет принят с 1 сентября текущего года или о мотивированном отказе.</w:t>
      </w:r>
    </w:p>
    <w:p w:rsidR="00314731" w:rsidRDefault="00314731">
      <w:pPr>
        <w:spacing w:line="1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6"/>
        </w:numPr>
        <w:tabs>
          <w:tab w:val="left" w:pos="965"/>
        </w:tabs>
        <w:spacing w:line="288" w:lineRule="auto"/>
        <w:ind w:right="12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случае подачи заявки на бумажном носителе,</w:t>
      </w:r>
      <w:r>
        <w:rPr>
          <w:rFonts w:eastAsia="Times New Roman"/>
          <w:sz w:val="28"/>
          <w:szCs w:val="28"/>
        </w:rPr>
        <w:t xml:space="preserve">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образования, затем - о зачислении с 1 сентября текущего года 1 (одно</w:t>
      </w:r>
      <w:r>
        <w:rPr>
          <w:rFonts w:eastAsia="Times New Roman"/>
          <w:sz w:val="28"/>
          <w:szCs w:val="28"/>
        </w:rPr>
        <w:t>му) претенденту не из территории обслуживания организации образования, из числа тех, кто зарегистрировался первым.</w:t>
      </w:r>
    </w:p>
    <w:p w:rsidR="00314731" w:rsidRDefault="00314731">
      <w:pPr>
        <w:spacing w:line="58" w:lineRule="exact"/>
        <w:rPr>
          <w:sz w:val="20"/>
          <w:szCs w:val="20"/>
        </w:rPr>
      </w:pPr>
    </w:p>
    <w:p w:rsidR="00314731" w:rsidRDefault="00C059C6">
      <w:pPr>
        <w:spacing w:line="320" w:lineRule="auto"/>
        <w:ind w:right="10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Приказ о зачислении в первый класс издается организацией образования не ранее 25 августа текущего года.</w:t>
      </w:r>
    </w:p>
    <w:p w:rsidR="00314731" w:rsidRDefault="00314731">
      <w:pPr>
        <w:spacing w:line="8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пункт 10 изложить в следующей редак</w:t>
      </w:r>
      <w:r>
        <w:rPr>
          <w:rFonts w:eastAsia="Times New Roman"/>
          <w:sz w:val="28"/>
          <w:szCs w:val="28"/>
        </w:rPr>
        <w:t>ции: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288" w:lineRule="auto"/>
        <w:ind w:right="16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«10. Прием документов для перевода детей между организациями начального, основного среднего, общего среднего образования осуществляется в соответствии с государственной услугой «Прием документов для перевода детей между организациями начального, осно</w:t>
      </w:r>
      <w:r>
        <w:rPr>
          <w:rFonts w:eastAsia="Times New Roman"/>
          <w:sz w:val="28"/>
          <w:szCs w:val="28"/>
        </w:rPr>
        <w:t>вного среднего, общего среднего образования» согласно приложению 2 к Типовым правилам через портал или услугодателя на бумажном носителе»;</w:t>
      </w:r>
    </w:p>
    <w:p w:rsidR="00314731" w:rsidRDefault="00314731">
      <w:pPr>
        <w:spacing w:line="58" w:lineRule="exact"/>
        <w:rPr>
          <w:sz w:val="20"/>
          <w:szCs w:val="20"/>
        </w:rPr>
      </w:pPr>
    </w:p>
    <w:p w:rsidR="00314731" w:rsidRDefault="00C059C6">
      <w:pPr>
        <w:spacing w:line="320" w:lineRule="auto"/>
        <w:ind w:right="4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дополнить пунктами 10-1, 10-2, 10-3, 10-4, 10-5, 10-6 и 10-7 следующего содержания:</w:t>
      </w:r>
    </w:p>
    <w:p w:rsidR="00314731" w:rsidRDefault="00314731">
      <w:pPr>
        <w:spacing w:line="8" w:lineRule="exact"/>
        <w:rPr>
          <w:sz w:val="20"/>
          <w:szCs w:val="20"/>
        </w:rPr>
      </w:pPr>
    </w:p>
    <w:p w:rsidR="00314731" w:rsidRDefault="00C059C6">
      <w:pPr>
        <w:spacing w:line="290" w:lineRule="auto"/>
        <w:ind w:right="4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«10-1. Для получения государств</w:t>
      </w:r>
      <w:r>
        <w:rPr>
          <w:rFonts w:eastAsia="Times New Roman"/>
          <w:sz w:val="28"/>
          <w:szCs w:val="28"/>
        </w:rPr>
        <w:t>енной услуги «Прием документов для перевода детей между организациями начального, основного среднего, общего среднего образования» услугополучатель подает через портал или на бумажном носителе перечень документов, указанных в стандарте госуслуг в приложени</w:t>
      </w:r>
      <w:r>
        <w:rPr>
          <w:rFonts w:eastAsia="Times New Roman"/>
          <w:sz w:val="28"/>
          <w:szCs w:val="28"/>
        </w:rPr>
        <w:t>и 2 к Типовым правилам.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>
      <w:pPr>
        <w:spacing w:line="335" w:lineRule="auto"/>
        <w:ind w:right="460" w:firstLine="709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10-2. В случае обращения через портал услугополучателю в «личный кабинет» направляется статус о принятии запроса на государственную услугу.</w:t>
      </w:r>
    </w:p>
    <w:p w:rsidR="00314731" w:rsidRDefault="00C059C6">
      <w:pPr>
        <w:spacing w:line="294" w:lineRule="auto"/>
        <w:ind w:right="5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Услугополучатель получает электронный открепительный талон и уведомление о зачислении в орг</w:t>
      </w:r>
      <w:r>
        <w:rPr>
          <w:rFonts w:eastAsia="Times New Roman"/>
          <w:sz w:val="28"/>
          <w:szCs w:val="28"/>
        </w:rPr>
        <w:t>анизацию образования в форме электронного документа, подписанного ЭЦП уполномоченного лица услугодателя или мотивированный отказ.</w:t>
      </w:r>
    </w:p>
    <w:p w:rsidR="00314731" w:rsidRDefault="00314731">
      <w:pPr>
        <w:sectPr w:rsidR="00314731">
          <w:type w:val="continuous"/>
          <w:pgSz w:w="12240" w:h="15840"/>
          <w:pgMar w:top="662" w:right="960" w:bottom="1004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4" w:name="page5"/>
      <w:bookmarkEnd w:id="4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676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91" w:lineRule="exact"/>
        <w:rPr>
          <w:sz w:val="20"/>
          <w:szCs w:val="20"/>
        </w:rPr>
      </w:pPr>
    </w:p>
    <w:p w:rsidR="00314731" w:rsidRDefault="00C059C6">
      <w:pPr>
        <w:spacing w:line="300" w:lineRule="auto"/>
        <w:ind w:right="26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10-3. При приеме от </w:t>
      </w:r>
      <w:r>
        <w:rPr>
          <w:rFonts w:eastAsia="Times New Roman"/>
          <w:sz w:val="28"/>
          <w:szCs w:val="28"/>
        </w:rPr>
        <w:t>услугополучателя документов на бумажном носителе услугодателем выдается расписка о приеме соответствующих документов и зачислении или мотивированный отказ.</w:t>
      </w:r>
    </w:p>
    <w:p w:rsidR="00314731" w:rsidRDefault="00314731">
      <w:pPr>
        <w:spacing w:line="37" w:lineRule="exact"/>
        <w:rPr>
          <w:sz w:val="20"/>
          <w:szCs w:val="20"/>
        </w:rPr>
      </w:pPr>
    </w:p>
    <w:p w:rsidR="00314731" w:rsidRDefault="00C059C6">
      <w:pPr>
        <w:spacing w:line="287" w:lineRule="auto"/>
        <w:ind w:right="2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10-4. В случае получения услуги на бумажном носителе выбывающий из организации образования предоста</w:t>
      </w:r>
      <w:r>
        <w:rPr>
          <w:rFonts w:eastAsia="Times New Roman"/>
          <w:sz w:val="28"/>
          <w:szCs w:val="28"/>
        </w:rPr>
        <w:t>вляет талон о прибытии в другую организацию образования, в котором указывается его фамилия, имя, отчество (при наличии), дата рождения, класс обучения, школа с указанием адреса, далее выдается открепительный талон о выбытии с указанием фамилии, имени, отче</w:t>
      </w:r>
      <w:r>
        <w:rPr>
          <w:rFonts w:eastAsia="Times New Roman"/>
          <w:sz w:val="28"/>
          <w:szCs w:val="28"/>
        </w:rPr>
        <w:t>ства (при наличии), даты рождения, класса обучения, школы с указанием адреса и его личное дело.</w:t>
      </w:r>
    </w:p>
    <w:p w:rsidR="00314731" w:rsidRDefault="00314731">
      <w:pPr>
        <w:spacing w:line="58" w:lineRule="exact"/>
        <w:rPr>
          <w:sz w:val="20"/>
          <w:szCs w:val="20"/>
        </w:rPr>
      </w:pPr>
    </w:p>
    <w:p w:rsidR="00314731" w:rsidRDefault="00C059C6">
      <w:pPr>
        <w:spacing w:line="288" w:lineRule="auto"/>
        <w:ind w:right="1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10-5. Открепительный талон о выбытии выдается для предъявления в организацию образования для прибытия обучающегося и сдачи личного дела.</w:t>
      </w:r>
      <w:r>
        <w:rPr>
          <w:rFonts w:eastAsia="Times New Roman"/>
          <w:sz w:val="28"/>
          <w:szCs w:val="28"/>
        </w:rPr>
        <w:t xml:space="preserve"> Перевод из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приказами руководителей организаций образования о зачислении/отчислении на основании подтве</w:t>
      </w:r>
      <w:r>
        <w:rPr>
          <w:rFonts w:eastAsia="Times New Roman"/>
          <w:sz w:val="28"/>
          <w:szCs w:val="28"/>
        </w:rPr>
        <w:t>рждающих документов.</w:t>
      </w:r>
    </w:p>
    <w:p w:rsidR="00314731" w:rsidRDefault="00314731">
      <w:pPr>
        <w:spacing w:line="58" w:lineRule="exact"/>
        <w:rPr>
          <w:sz w:val="20"/>
          <w:szCs w:val="20"/>
        </w:rPr>
      </w:pPr>
    </w:p>
    <w:p w:rsidR="00314731" w:rsidRDefault="00C059C6">
      <w:pPr>
        <w:spacing w:line="294" w:lineRule="auto"/>
        <w:ind w:right="1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10-6. В случае предоставления услугополучателем неполного пакета документов и (или) документов с истекшим сроком действия, установления недостоверности представленных документов услугодатель отказывает в приеме заявления.</w:t>
      </w:r>
    </w:p>
    <w:p w:rsidR="00314731" w:rsidRDefault="00314731">
      <w:pPr>
        <w:spacing w:line="44" w:lineRule="exact"/>
        <w:rPr>
          <w:sz w:val="20"/>
          <w:szCs w:val="20"/>
        </w:rPr>
      </w:pPr>
    </w:p>
    <w:p w:rsidR="00314731" w:rsidRDefault="00C059C6">
      <w:pPr>
        <w:spacing w:line="294" w:lineRule="auto"/>
        <w:ind w:right="660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10-7. Услуг</w:t>
      </w:r>
      <w:r>
        <w:rPr>
          <w:rFonts w:eastAsia="Times New Roman"/>
          <w:sz w:val="28"/>
          <w:szCs w:val="28"/>
        </w:rPr>
        <w:t>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Закона.»;</w:t>
      </w:r>
    </w:p>
    <w:p w:rsidR="00314731" w:rsidRDefault="00314731">
      <w:pPr>
        <w:spacing w:line="44" w:lineRule="exact"/>
        <w:rPr>
          <w:sz w:val="20"/>
          <w:szCs w:val="20"/>
        </w:rPr>
      </w:pPr>
    </w:p>
    <w:p w:rsidR="00314731" w:rsidRDefault="00C059C6">
      <w:pPr>
        <w:spacing w:line="320" w:lineRule="auto"/>
        <w:ind w:right="74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пункты 15, 16, 17, 18, 19, 20, 21, 22, 23, 24 </w:t>
      </w:r>
      <w:r>
        <w:rPr>
          <w:rFonts w:eastAsia="Times New Roman"/>
          <w:sz w:val="28"/>
          <w:szCs w:val="28"/>
        </w:rPr>
        <w:t>и 25 изложить в следующей редакции:</w:t>
      </w:r>
    </w:p>
    <w:p w:rsidR="00314731" w:rsidRDefault="00314731">
      <w:pPr>
        <w:spacing w:line="8" w:lineRule="exact"/>
        <w:rPr>
          <w:sz w:val="20"/>
          <w:szCs w:val="20"/>
        </w:rPr>
      </w:pPr>
    </w:p>
    <w:p w:rsidR="00314731" w:rsidRDefault="00C059C6">
      <w:pPr>
        <w:spacing w:line="320" w:lineRule="auto"/>
        <w:ind w:right="36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«15. Прием на обучение в специализированные организации образования производится на конкурсной основе (далее-конкурс).</w:t>
      </w:r>
    </w:p>
    <w:p w:rsidR="00314731" w:rsidRDefault="00314731">
      <w:pPr>
        <w:spacing w:line="8" w:lineRule="exact"/>
        <w:rPr>
          <w:sz w:val="20"/>
          <w:szCs w:val="20"/>
        </w:rPr>
      </w:pPr>
    </w:p>
    <w:p w:rsidR="00314731" w:rsidRDefault="00C059C6">
      <w:pPr>
        <w:spacing w:line="300" w:lineRule="auto"/>
        <w:ind w:right="260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Специализированная организация образования на своем интернет-ресурсе размещает квоту, позволяющую о</w:t>
      </w:r>
      <w:r>
        <w:rPr>
          <w:rFonts w:eastAsia="Times New Roman"/>
          <w:sz w:val="28"/>
          <w:szCs w:val="28"/>
        </w:rPr>
        <w:t>существить формирование класс-комплектов при проведении конкурсного отбора.</w:t>
      </w:r>
    </w:p>
    <w:p w:rsidR="00314731" w:rsidRDefault="00314731">
      <w:pPr>
        <w:sectPr w:rsidR="00314731">
          <w:type w:val="continuous"/>
          <w:pgSz w:w="12240" w:h="15840"/>
          <w:pgMar w:top="662" w:right="960" w:bottom="676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5" w:name="page6"/>
      <w:bookmarkEnd w:id="5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458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9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7"/>
        </w:numPr>
        <w:tabs>
          <w:tab w:val="left" w:pos="1128"/>
        </w:tabs>
        <w:spacing w:line="316" w:lineRule="auto"/>
        <w:ind w:right="4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Прием документов для участия в конкурсе от родителей/законных представителей </w:t>
      </w:r>
      <w:r>
        <w:rPr>
          <w:rFonts w:eastAsia="Times New Roman"/>
          <w:sz w:val="27"/>
          <w:szCs w:val="27"/>
        </w:rPr>
        <w:t>претендентов, поступающих в специализированную организацию образования, производится с 1 марта по 1 апреля текущего календарного года.</w:t>
      </w:r>
    </w:p>
    <w:p w:rsidR="00314731" w:rsidRDefault="00314731">
      <w:pPr>
        <w:spacing w:line="17" w:lineRule="exact"/>
        <w:rPr>
          <w:rFonts w:eastAsia="Times New Roman"/>
          <w:sz w:val="27"/>
          <w:szCs w:val="27"/>
        </w:rPr>
      </w:pPr>
    </w:p>
    <w:p w:rsidR="00314731" w:rsidRDefault="00C059C6" w:rsidP="00C059C6">
      <w:pPr>
        <w:numPr>
          <w:ilvl w:val="0"/>
          <w:numId w:val="7"/>
        </w:numPr>
        <w:tabs>
          <w:tab w:val="left" w:pos="1128"/>
        </w:tabs>
        <w:spacing w:line="303" w:lineRule="auto"/>
        <w:ind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Приказом руководителя специализированной организации образования назначается ответственное лицо для приема документов. О</w:t>
      </w:r>
      <w:r>
        <w:rPr>
          <w:rFonts w:eastAsia="Times New Roman"/>
          <w:sz w:val="27"/>
          <w:szCs w:val="27"/>
        </w:rPr>
        <w:t>тветственное лицо несет ответственность за создание электронной базы претендентов (наименование специализированной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p w:rsidR="00314731" w:rsidRDefault="00314731">
      <w:pPr>
        <w:spacing w:line="38" w:lineRule="exact"/>
        <w:rPr>
          <w:rFonts w:eastAsia="Times New Roman"/>
          <w:sz w:val="27"/>
          <w:szCs w:val="27"/>
        </w:rPr>
      </w:pPr>
    </w:p>
    <w:p w:rsidR="00314731" w:rsidRDefault="00C059C6" w:rsidP="00C059C6">
      <w:pPr>
        <w:numPr>
          <w:ilvl w:val="0"/>
          <w:numId w:val="7"/>
        </w:numPr>
        <w:tabs>
          <w:tab w:val="left" w:pos="1128"/>
        </w:tabs>
        <w:spacing w:line="290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участия</w:t>
      </w:r>
      <w:r>
        <w:rPr>
          <w:rFonts w:eastAsia="Times New Roman"/>
          <w:sz w:val="28"/>
          <w:szCs w:val="28"/>
        </w:rPr>
        <w:t xml:space="preserve"> в конкурсе родитель/законный представитель претендента в установленные сроки проходит регистрацию на интернет-ресурсе специализированной организации образования или предоставляет в специализированную организацию образования ответственному лицу следующие д</w:t>
      </w:r>
      <w:r>
        <w:rPr>
          <w:rFonts w:eastAsia="Times New Roman"/>
          <w:sz w:val="28"/>
          <w:szCs w:val="28"/>
        </w:rPr>
        <w:t>окументы: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8"/>
        </w:numPr>
        <w:tabs>
          <w:tab w:val="left" w:pos="1140"/>
        </w:tabs>
        <w:ind w:left="1140" w:hanging="43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заявление от родителей или иных законных представителей ребенка;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8"/>
        </w:numPr>
        <w:tabs>
          <w:tab w:val="left" w:pos="1000"/>
        </w:tabs>
        <w:ind w:left="1000" w:hanging="29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копия свидетельства о рождении претендента с указанием (приложением)</w:t>
      </w:r>
    </w:p>
    <w:p w:rsidR="00314731" w:rsidRDefault="00314731">
      <w:pPr>
        <w:spacing w:line="67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ИИН;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9"/>
        </w:numPr>
        <w:tabs>
          <w:tab w:val="left" w:pos="1012"/>
        </w:tabs>
        <w:spacing w:line="319" w:lineRule="auto"/>
        <w:ind w:right="12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справка претендента с места учебы с фото, заверенная печатью организации,</w:t>
      </w:r>
      <w:r>
        <w:rPr>
          <w:rFonts w:eastAsia="Times New Roman"/>
          <w:sz w:val="28"/>
          <w:szCs w:val="28"/>
        </w:rPr>
        <w:t xml:space="preserve"> с указанием электронного адреса претендента;</w:t>
      </w:r>
    </w:p>
    <w:p w:rsidR="00314731" w:rsidRDefault="00314731">
      <w:pPr>
        <w:spacing w:line="1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9"/>
        </w:numPr>
        <w:tabs>
          <w:tab w:val="left" w:pos="1080"/>
        </w:tabs>
        <w:ind w:left="1080" w:hanging="37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фотография претендента размером 3х4 в количестве 2 штук;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9"/>
        </w:numPr>
        <w:tabs>
          <w:tab w:val="left" w:pos="1012"/>
        </w:tabs>
        <w:spacing w:line="290" w:lineRule="auto"/>
        <w:ind w:right="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наличии прилагается копия диплома об участии в республиканских олимпиадах, проводимых Республиканским научно-практическим центром Министерства обра</w:t>
      </w:r>
      <w:r>
        <w:rPr>
          <w:rFonts w:eastAsia="Times New Roman"/>
          <w:sz w:val="28"/>
          <w:szCs w:val="28"/>
        </w:rPr>
        <w:t>зования и науки Республики Казахстан «Дарын» (далее-Центр Дарын), областными, городов Нур-Султан, Алматы, Шымкент управлениями образования.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10"/>
        </w:numPr>
        <w:tabs>
          <w:tab w:val="left" w:pos="1128"/>
        </w:tabs>
        <w:spacing w:line="300" w:lineRule="auto"/>
        <w:ind w:right="540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Основанием для отказа в приеме документов может являться подача заявления об участии в Конкурсе позже установленных</w:t>
      </w:r>
      <w:r>
        <w:rPr>
          <w:rFonts w:eastAsia="Times New Roman"/>
          <w:sz w:val="28"/>
          <w:szCs w:val="28"/>
        </w:rPr>
        <w:t xml:space="preserve"> сроков или неполный пакет документов.</w:t>
      </w:r>
    </w:p>
    <w:p w:rsidR="00314731" w:rsidRDefault="00314731">
      <w:pPr>
        <w:spacing w:line="36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0"/>
        </w:numPr>
        <w:tabs>
          <w:tab w:val="left" w:pos="1128"/>
        </w:tabs>
        <w:spacing w:line="294" w:lineRule="auto"/>
        <w:ind w:right="2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«Дарын»</w:t>
      </w:r>
      <w:r>
        <w:rPr>
          <w:rFonts w:eastAsia="Times New Roman"/>
          <w:sz w:val="28"/>
          <w:szCs w:val="28"/>
        </w:rPr>
        <w:t xml:space="preserve"> для формирования тестовых материалов.</w:t>
      </w:r>
    </w:p>
    <w:p w:rsidR="00314731" w:rsidRDefault="00314731">
      <w:pPr>
        <w:sectPr w:rsidR="00314731">
          <w:type w:val="continuous"/>
          <w:pgSz w:w="12240" w:h="15840"/>
          <w:pgMar w:top="662" w:right="960" w:bottom="458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6" w:name="page7"/>
      <w:bookmarkEnd w:id="6"/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</w:t>
      </w:r>
      <w:r>
        <w:rPr>
          <w:rFonts w:eastAsia="Times New Roman"/>
          <w:sz w:val="16"/>
          <w:szCs w:val="16"/>
        </w:rPr>
        <w:t>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6332220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22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12.5pt" to="498.6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20" w:bottom="0" w:left="1418" w:header="0" w:footer="0" w:gutter="0"/>
          <w:cols w:num="2" w:space="720" w:equalWidth="0">
            <w:col w:w="6982" w:space="600"/>
            <w:col w:w="2320"/>
          </w:cols>
        </w:sectPr>
      </w:pPr>
    </w:p>
    <w:p w:rsidR="00314731" w:rsidRDefault="00314731">
      <w:pPr>
        <w:spacing w:line="391" w:lineRule="exact"/>
        <w:rPr>
          <w:sz w:val="20"/>
          <w:szCs w:val="20"/>
        </w:rPr>
      </w:pPr>
    </w:p>
    <w:p w:rsidR="00314731" w:rsidRDefault="00C059C6" w:rsidP="00C059C6">
      <w:pPr>
        <w:numPr>
          <w:ilvl w:val="1"/>
          <w:numId w:val="11"/>
        </w:numPr>
        <w:tabs>
          <w:tab w:val="left" w:pos="1131"/>
        </w:tabs>
        <w:spacing w:line="319" w:lineRule="auto"/>
        <w:ind w:left="2" w:right="3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Приказом руководителя Центра «Дарын» определяется ответственное лицо для работы с электронными базами претендентов.</w:t>
      </w:r>
    </w:p>
    <w:p w:rsidR="00314731" w:rsidRDefault="00314731">
      <w:pPr>
        <w:spacing w:line="1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1"/>
          <w:numId w:val="11"/>
        </w:numPr>
        <w:tabs>
          <w:tab w:val="left" w:pos="1131"/>
        </w:tabs>
        <w:spacing w:line="319" w:lineRule="auto"/>
        <w:ind w:left="2" w:right="9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организации и проведения конкурса для приема на обучение Центром «Дарын» создается конкурсная комиссия.</w:t>
      </w:r>
    </w:p>
    <w:p w:rsidR="00314731" w:rsidRDefault="00314731">
      <w:pPr>
        <w:spacing w:line="1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1"/>
          <w:numId w:val="11"/>
        </w:numPr>
        <w:tabs>
          <w:tab w:val="left" w:pos="1131"/>
        </w:tabs>
        <w:spacing w:line="291" w:lineRule="auto"/>
        <w:ind w:left="2" w:right="8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 состав конкурсной комиссии входят председатель конкурсной комиссии,</w:t>
      </w:r>
      <w:r>
        <w:rPr>
          <w:rFonts w:eastAsia="Times New Roman"/>
          <w:sz w:val="27"/>
          <w:szCs w:val="27"/>
        </w:rPr>
        <w:t xml:space="preserve">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совета Центра «Дарын», специальных мониторинговых групп, представителей общественны</w:t>
      </w:r>
      <w:r>
        <w:rPr>
          <w:rFonts w:eastAsia="Times New Roman"/>
          <w:sz w:val="27"/>
          <w:szCs w:val="27"/>
        </w:rPr>
        <w:t>х организаций</w:t>
      </w:r>
    </w:p>
    <w:p w:rsidR="00314731" w:rsidRDefault="00314731">
      <w:pPr>
        <w:spacing w:line="3" w:lineRule="exact"/>
        <w:rPr>
          <w:rFonts w:eastAsia="Times New Roman"/>
          <w:sz w:val="27"/>
          <w:szCs w:val="27"/>
        </w:rPr>
      </w:pPr>
    </w:p>
    <w:p w:rsidR="00314731" w:rsidRDefault="00C059C6" w:rsidP="00C059C6">
      <w:pPr>
        <w:numPr>
          <w:ilvl w:val="0"/>
          <w:numId w:val="11"/>
        </w:numPr>
        <w:tabs>
          <w:tab w:val="left" w:pos="202"/>
        </w:tabs>
        <w:ind w:left="202" w:hanging="20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области образования.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1"/>
          <w:numId w:val="12"/>
        </w:numPr>
        <w:tabs>
          <w:tab w:val="left" w:pos="1131"/>
        </w:tabs>
        <w:spacing w:line="300" w:lineRule="auto"/>
        <w:ind w:left="2" w:right="1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Председатель конкурсной комиссии выбирается из числа членов комиссии. Количество членов комиссии должно составлять нечетное число, но не менее семи человек.</w:t>
      </w:r>
    </w:p>
    <w:p w:rsidR="00314731" w:rsidRDefault="00314731">
      <w:pPr>
        <w:spacing w:line="36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1"/>
          <w:numId w:val="12"/>
        </w:numPr>
        <w:tabs>
          <w:tab w:val="left" w:pos="1131"/>
        </w:tabs>
        <w:spacing w:line="294" w:lineRule="auto"/>
        <w:ind w:left="2" w:right="1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Специализированной организацией образования утверждается квот</w:t>
      </w:r>
      <w:r>
        <w:rPr>
          <w:rFonts w:eastAsia="Times New Roman"/>
          <w:sz w:val="28"/>
          <w:szCs w:val="28"/>
        </w:rPr>
        <w:t>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школ «Mың бала».»;</w:t>
      </w:r>
    </w:p>
    <w:p w:rsidR="00314731" w:rsidRDefault="00314731">
      <w:pPr>
        <w:spacing w:line="44" w:lineRule="exact"/>
        <w:rPr>
          <w:sz w:val="20"/>
          <w:szCs w:val="20"/>
        </w:rPr>
      </w:pPr>
    </w:p>
    <w:p w:rsidR="00314731" w:rsidRDefault="00C059C6">
      <w:pPr>
        <w:spacing w:line="320" w:lineRule="auto"/>
        <w:ind w:left="2" w:right="42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дополнить пунктами 26, 27, 28, 29, 30, 31, 32, 33, 34, 35, 36, 37, 38, 39, 40, 41, </w:t>
      </w:r>
      <w:r>
        <w:rPr>
          <w:rFonts w:eastAsia="Times New Roman"/>
          <w:sz w:val="28"/>
          <w:szCs w:val="28"/>
        </w:rPr>
        <w:t>42, 43, 44, 45 и 46 следующего содержания:</w:t>
      </w:r>
    </w:p>
    <w:p w:rsidR="00314731" w:rsidRDefault="00314731">
      <w:pPr>
        <w:spacing w:line="9" w:lineRule="exact"/>
        <w:rPr>
          <w:sz w:val="20"/>
          <w:szCs w:val="20"/>
        </w:rPr>
      </w:pPr>
    </w:p>
    <w:p w:rsidR="00314731" w:rsidRDefault="00C059C6">
      <w:pPr>
        <w:spacing w:line="300" w:lineRule="auto"/>
        <w:ind w:left="2" w:right="4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«26. Конкурсные материалы для проведения отбора в специализированные организации образования разрабатываются и утверждаются учебно-методическим советом Центра «Дарын».</w:t>
      </w:r>
    </w:p>
    <w:p w:rsidR="00314731" w:rsidRDefault="00314731">
      <w:pPr>
        <w:spacing w:line="3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13"/>
        </w:numPr>
        <w:tabs>
          <w:tab w:val="left" w:pos="1131"/>
        </w:tabs>
        <w:spacing w:line="319" w:lineRule="auto"/>
        <w:ind w:left="2" w:right="1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проходит в установленные Центром «</w:t>
      </w:r>
      <w:r>
        <w:rPr>
          <w:rFonts w:eastAsia="Times New Roman"/>
          <w:sz w:val="28"/>
          <w:szCs w:val="28"/>
        </w:rPr>
        <w:t>Дарын» сроки в период с 15 по 30 апреля согласно утвержденному графику.</w:t>
      </w:r>
    </w:p>
    <w:p w:rsidR="00314731" w:rsidRDefault="00314731">
      <w:pPr>
        <w:spacing w:line="1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3"/>
        </w:numPr>
        <w:tabs>
          <w:tab w:val="left" w:pos="1131"/>
        </w:tabs>
        <w:spacing w:line="300" w:lineRule="auto"/>
        <w:ind w:left="2" w:right="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График проведения конкурного отбора размещается на интернет ресурсах специализированных организаций образования и Центра «Дарын» с 5 по 15 апреля.</w:t>
      </w:r>
    </w:p>
    <w:p w:rsidR="00314731" w:rsidRDefault="00314731">
      <w:pPr>
        <w:spacing w:line="36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3"/>
        </w:numPr>
        <w:tabs>
          <w:tab w:val="left" w:pos="1122"/>
        </w:tabs>
        <w:ind w:left="1122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Конкурс проходит в режиме офф-лайн </w:t>
      </w:r>
      <w:r>
        <w:rPr>
          <w:rFonts w:eastAsia="Times New Roman"/>
          <w:sz w:val="28"/>
          <w:szCs w:val="28"/>
        </w:rPr>
        <w:t>(тестирование).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3"/>
        </w:numPr>
        <w:tabs>
          <w:tab w:val="left" w:pos="1131"/>
        </w:tabs>
        <w:spacing w:line="294" w:lineRule="auto"/>
        <w:ind w:left="2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Тестовые материалы для проведения конкурса доставляются в специализированные организации образования в бумажном варианте, (запломбированные) сотрудниками Центра «Дарын» за день до начала проведения конкурса.</w:t>
      </w:r>
    </w:p>
    <w:p w:rsidR="00314731" w:rsidRDefault="00314731">
      <w:pPr>
        <w:sectPr w:rsidR="00314731">
          <w:type w:val="continuous"/>
          <w:pgSz w:w="12240" w:h="15840"/>
          <w:pgMar w:top="662" w:right="920" w:bottom="0" w:left="1418" w:header="0" w:footer="0" w:gutter="0"/>
          <w:cols w:space="720" w:equalWidth="0">
            <w:col w:w="9902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7" w:name="page8"/>
      <w:bookmarkEnd w:id="7"/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 xml:space="preserve">Қазақстан </w:t>
      </w:r>
      <w:r>
        <w:rPr>
          <w:rFonts w:eastAsia="Times New Roman"/>
          <w:sz w:val="15"/>
          <w:szCs w:val="15"/>
        </w:rPr>
        <w:t>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2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6332220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22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12.5pt" to="498.6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Дата </w:t>
            </w:r>
            <w:r>
              <w:rPr>
                <w:rFonts w:eastAsia="Times New Roman"/>
                <w:sz w:val="16"/>
                <w:szCs w:val="16"/>
              </w:rPr>
              <w:t>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734" w:left="1418" w:header="0" w:footer="0" w:gutter="0"/>
          <w:cols w:num="2" w:space="720" w:equalWidth="0">
            <w:col w:w="6982" w:space="600"/>
            <w:col w:w="2280"/>
          </w:cols>
        </w:sect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12" w:lineRule="exact"/>
        <w:rPr>
          <w:sz w:val="20"/>
          <w:szCs w:val="20"/>
        </w:rPr>
      </w:pPr>
    </w:p>
    <w:p w:rsidR="00314731" w:rsidRDefault="00C059C6" w:rsidP="00C059C6">
      <w:pPr>
        <w:numPr>
          <w:ilvl w:val="1"/>
          <w:numId w:val="14"/>
        </w:numPr>
        <w:tabs>
          <w:tab w:val="left" w:pos="1131"/>
        </w:tabs>
        <w:spacing w:line="288" w:lineRule="auto"/>
        <w:ind w:left="2" w:right="4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проходит в каждом регионе на базе специализированной организации образования, заранее определяемой Центром «Дарын» по согласованию с местными исполнительными органами.</w:t>
      </w:r>
      <w:r>
        <w:rPr>
          <w:rFonts w:eastAsia="Times New Roman"/>
          <w:sz w:val="28"/>
          <w:szCs w:val="28"/>
        </w:rPr>
        <w:t xml:space="preserve">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образования.</w:t>
      </w:r>
    </w:p>
    <w:p w:rsidR="00314731" w:rsidRDefault="00314731">
      <w:pPr>
        <w:spacing w:line="5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1"/>
          <w:numId w:val="14"/>
        </w:numPr>
        <w:tabs>
          <w:tab w:val="left" w:pos="1122"/>
        </w:tabs>
        <w:ind w:left="1122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прозрачности приема обучающихся в</w:t>
      </w:r>
    </w:p>
    <w:p w:rsidR="00314731" w:rsidRDefault="00314731">
      <w:pPr>
        <w:spacing w:line="55" w:lineRule="exact"/>
        <w:rPr>
          <w:rFonts w:eastAsia="Times New Roman"/>
          <w:sz w:val="28"/>
          <w:szCs w:val="28"/>
        </w:rPr>
      </w:pPr>
    </w:p>
    <w:p w:rsidR="00314731" w:rsidRDefault="00C059C6">
      <w:pPr>
        <w:spacing w:line="291" w:lineRule="auto"/>
        <w:ind w:left="2" w:right="160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специализированной органи</w:t>
      </w:r>
      <w:r>
        <w:rPr>
          <w:rFonts w:eastAsia="Times New Roman"/>
          <w:sz w:val="27"/>
          <w:szCs w:val="27"/>
        </w:rPr>
        <w:t>зации образования устанавливаются системы видеонаблюдения и аудиозаписи, используемые для запуска в здание, аудитории</w:t>
      </w:r>
    </w:p>
    <w:p w:rsidR="00314731" w:rsidRDefault="00314731">
      <w:pPr>
        <w:spacing w:line="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4"/>
        </w:numPr>
        <w:tabs>
          <w:tab w:val="left" w:pos="222"/>
        </w:tabs>
        <w:spacing w:line="335" w:lineRule="auto"/>
        <w:ind w:left="2" w:right="220" w:hanging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места проведения конкурсного отбора. Специализированная организация образования оснащается техническим оборудованием для проведения Конку</w:t>
      </w:r>
      <w:r>
        <w:rPr>
          <w:rFonts w:eastAsia="Times New Roman"/>
          <w:sz w:val="27"/>
          <w:szCs w:val="27"/>
        </w:rPr>
        <w:t>рса.</w:t>
      </w:r>
    </w:p>
    <w:p w:rsidR="00314731" w:rsidRDefault="00C059C6" w:rsidP="00C059C6">
      <w:pPr>
        <w:numPr>
          <w:ilvl w:val="1"/>
          <w:numId w:val="15"/>
        </w:numPr>
        <w:tabs>
          <w:tab w:val="left" w:pos="1131"/>
        </w:tabs>
        <w:spacing w:line="320" w:lineRule="auto"/>
        <w:ind w:left="2" w:right="6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Тестирование для поступающих в 7 класс включает 75 вопросов по следующим предметам:</w:t>
      </w:r>
    </w:p>
    <w:p w:rsidR="00314731" w:rsidRDefault="00314731">
      <w:pPr>
        <w:spacing w:line="9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16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математика и логика – 55 вопросов;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6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грамотность чтения – 10 вопросов;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6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история Казахстана – 10 вопросов.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319" w:lineRule="auto"/>
        <w:ind w:left="2" w:right="10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Тестирование для поступающих в 6 класс включает 60</w:t>
      </w:r>
      <w:r>
        <w:rPr>
          <w:rFonts w:eastAsia="Times New Roman"/>
          <w:sz w:val="28"/>
          <w:szCs w:val="28"/>
        </w:rPr>
        <w:t xml:space="preserve"> вопросов по следующим предметам:</w:t>
      </w:r>
    </w:p>
    <w:p w:rsidR="00314731" w:rsidRDefault="00314731">
      <w:pPr>
        <w:spacing w:line="1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17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математика и логика – 35 вопросов;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7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грамотность чтения – 15 вопросов;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7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история Казахстана – 10 вопросов.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319" w:lineRule="auto"/>
        <w:ind w:left="2" w:right="10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Тестирование для поступающих в 5 класс включает 40 вопросов по следующим предметам:</w:t>
      </w:r>
    </w:p>
    <w:p w:rsidR="00314731" w:rsidRDefault="00314731">
      <w:pPr>
        <w:spacing w:line="1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18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математика и логика – 30</w:t>
      </w:r>
      <w:r>
        <w:rPr>
          <w:rFonts w:eastAsia="Times New Roman"/>
          <w:sz w:val="28"/>
          <w:szCs w:val="28"/>
        </w:rPr>
        <w:t xml:space="preserve"> вопросов;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18"/>
        </w:numPr>
        <w:tabs>
          <w:tab w:val="left" w:pos="862"/>
        </w:tabs>
        <w:ind w:left="862" w:hanging="1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грамотность чтения – 10 вопросов.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 w:rsidP="00C059C6">
      <w:pPr>
        <w:numPr>
          <w:ilvl w:val="1"/>
          <w:numId w:val="19"/>
        </w:numPr>
        <w:tabs>
          <w:tab w:val="left" w:pos="1122"/>
        </w:tabs>
        <w:ind w:left="1122" w:hanging="41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Время, отведенное на тестирование в 7 классе составляет 120, в 6 классе</w:t>
      </w:r>
    </w:p>
    <w:p w:rsidR="00314731" w:rsidRDefault="00314731">
      <w:pPr>
        <w:spacing w:line="66" w:lineRule="exact"/>
        <w:rPr>
          <w:rFonts w:eastAsia="Times New Roman"/>
          <w:sz w:val="27"/>
          <w:szCs w:val="27"/>
        </w:rPr>
      </w:pPr>
    </w:p>
    <w:p w:rsidR="00314731" w:rsidRDefault="00C059C6">
      <w:pPr>
        <w:spacing w:line="300" w:lineRule="auto"/>
        <w:ind w:left="2" w:right="80"/>
        <w:rPr>
          <w:rFonts w:eastAsia="Times New Roman"/>
          <w:sz w:val="27"/>
          <w:szCs w:val="27"/>
        </w:rPr>
      </w:pPr>
      <w:r>
        <w:rPr>
          <w:rFonts w:eastAsia="Times New Roman"/>
          <w:sz w:val="28"/>
          <w:szCs w:val="28"/>
        </w:rPr>
        <w:t>– 90 минут, в 5 классе - 60 минут (время на раздачу тестовых материалов, заполнение секторов Листа ответов, а также разъяснительную рабо</w:t>
      </w:r>
      <w:r>
        <w:rPr>
          <w:rFonts w:eastAsia="Times New Roman"/>
          <w:sz w:val="28"/>
          <w:szCs w:val="28"/>
        </w:rPr>
        <w:t>ту в указанное время не входит).</w:t>
      </w:r>
    </w:p>
    <w:p w:rsidR="00314731" w:rsidRDefault="00314731">
      <w:pPr>
        <w:sectPr w:rsidR="00314731">
          <w:type w:val="continuous"/>
          <w:pgSz w:w="12240" w:h="15840"/>
          <w:pgMar w:top="662" w:right="960" w:bottom="734" w:left="1418" w:header="0" w:footer="0" w:gutter="0"/>
          <w:cols w:space="720" w:equalWidth="0">
            <w:col w:w="9862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8" w:name="page9"/>
      <w:bookmarkEnd w:id="8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20" w:bottom="158" w:left="1420" w:header="0" w:footer="0" w:gutter="0"/>
          <w:cols w:num="2" w:space="720" w:equalWidth="0">
            <w:col w:w="6980" w:space="600"/>
            <w:col w:w="2320"/>
          </w:cols>
        </w:sectPr>
      </w:pPr>
    </w:p>
    <w:p w:rsidR="00314731" w:rsidRDefault="00314731">
      <w:pPr>
        <w:spacing w:line="39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307" w:lineRule="auto"/>
        <w:ind w:right="2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При вычислении итоговых результатов теста количество правильных ответов умножается на коэффициент «4» (четыре),</w:t>
      </w:r>
      <w:r>
        <w:rPr>
          <w:rFonts w:eastAsia="Times New Roman"/>
          <w:sz w:val="27"/>
          <w:szCs w:val="27"/>
        </w:rPr>
        <w:t xml:space="preserve"> тогда как один неправильный ответ умножается на коэффициент «-1». Таким образом, высчитывается общий итог (4* правильных ответа +(-)* неправильный ответ= общему итоговому баллу).</w:t>
      </w:r>
    </w:p>
    <w:p w:rsidR="00314731" w:rsidRDefault="00314731">
      <w:pPr>
        <w:spacing w:line="32" w:lineRule="exact"/>
        <w:rPr>
          <w:rFonts w:eastAsia="Times New Roman"/>
          <w:sz w:val="27"/>
          <w:szCs w:val="27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316" w:lineRule="auto"/>
        <w:ind w:right="4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Обработка результатов проводится конкурсной комиссией при помощи сканирован</w:t>
      </w:r>
      <w:r>
        <w:rPr>
          <w:rFonts w:eastAsia="Times New Roman"/>
          <w:sz w:val="27"/>
          <w:szCs w:val="27"/>
        </w:rPr>
        <w:t>ия листов ответа, получение результатов обеспечивается через единую систему проверки Центра «Дарын». Книжка-вопросник не рассматривается.</w:t>
      </w:r>
    </w:p>
    <w:p w:rsidR="00314731" w:rsidRDefault="00314731">
      <w:pPr>
        <w:spacing w:line="17" w:lineRule="exact"/>
        <w:rPr>
          <w:rFonts w:eastAsia="Times New Roman"/>
          <w:sz w:val="27"/>
          <w:szCs w:val="27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Апелляция по результатам конкурсного отбора не проводится.</w:t>
      </w:r>
    </w:p>
    <w:p w:rsidR="00314731" w:rsidRDefault="00314731">
      <w:pPr>
        <w:spacing w:line="167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290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Победители и призеры областного этапа диплома об участии </w:t>
      </w:r>
      <w:r>
        <w:rPr>
          <w:rFonts w:eastAsia="Times New Roman"/>
          <w:sz w:val="28"/>
          <w:szCs w:val="28"/>
        </w:rPr>
        <w:t>в республиканских олимпиадах, проводимых Центром «Дарын», областными, городов Нур-Султан, Алматы,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образования.</w:t>
      </w:r>
    </w:p>
    <w:p w:rsidR="00314731" w:rsidRDefault="00314731">
      <w:pPr>
        <w:spacing w:line="5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0"/>
        </w:tabs>
        <w:ind w:left="1120" w:hanging="4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>онкурсный отбор для претендентов, поступающих в</w:t>
      </w:r>
    </w:p>
    <w:p w:rsidR="00314731" w:rsidRDefault="00314731">
      <w:pPr>
        <w:spacing w:line="55" w:lineRule="exact"/>
        <w:rPr>
          <w:rFonts w:eastAsia="Times New Roman"/>
          <w:sz w:val="28"/>
          <w:szCs w:val="28"/>
        </w:rPr>
      </w:pPr>
    </w:p>
    <w:p w:rsidR="00314731" w:rsidRDefault="00C059C6">
      <w:pPr>
        <w:spacing w:line="294" w:lineRule="auto"/>
        <w:ind w:right="1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специализированные организации образования, за исключением «Білім-инновация» лицейі», проводится в один тур (тестирование). Конкурсный отбор и прием в Білім-инновация» лицейі» проводится в порядке определенн</w:t>
      </w:r>
      <w:r>
        <w:rPr>
          <w:rFonts w:eastAsia="Times New Roman"/>
          <w:sz w:val="28"/>
          <w:szCs w:val="28"/>
        </w:rPr>
        <w:t>ом Международным общественным фондом «Білім-инновация».</w:t>
      </w:r>
    </w:p>
    <w:p w:rsidR="00314731" w:rsidRDefault="00314731">
      <w:pPr>
        <w:spacing w:line="4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294" w:lineRule="auto"/>
        <w:ind w:right="6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Зачисление претендентов на обучение в специализированную организацию образования происходит от максимального количества баллов в соответствии с вакантными местами в разрезе каждой специализированной </w:t>
      </w:r>
      <w:r>
        <w:rPr>
          <w:rFonts w:eastAsia="Times New Roman"/>
          <w:sz w:val="28"/>
          <w:szCs w:val="28"/>
        </w:rPr>
        <w:t>организации образования.</w:t>
      </w:r>
    </w:p>
    <w:p w:rsidR="00314731" w:rsidRDefault="00314731">
      <w:pPr>
        <w:spacing w:line="4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294" w:lineRule="auto"/>
        <w:ind w:right="16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Итоги конкурсного отбора претендентов оформляются протоколом конкурсной комиссии и размещаются на интернет-ресурсах Центра «Дарын»</w:t>
      </w:r>
      <w:r>
        <w:rPr>
          <w:rFonts w:eastAsia="Times New Roman"/>
          <w:sz w:val="28"/>
          <w:szCs w:val="28"/>
        </w:rPr>
        <w:t xml:space="preserve"> и специализированной организации образования не позднее следующего дня после проведения конкурсного отбора.</w:t>
      </w:r>
    </w:p>
    <w:p w:rsidR="00314731" w:rsidRDefault="00314731">
      <w:pPr>
        <w:spacing w:line="4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294" w:lineRule="auto"/>
        <w:ind w:right="5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конкурса до 5 мая руководитель специализированной организации образования издает приказ о зачислении в специализированную организацию об</w:t>
      </w:r>
      <w:r>
        <w:rPr>
          <w:rFonts w:eastAsia="Times New Roman"/>
          <w:sz w:val="28"/>
          <w:szCs w:val="28"/>
        </w:rPr>
        <w:t>разования с 1 сентября следующего учебного года и приказ по зачислению в резервный список.</w:t>
      </w:r>
    </w:p>
    <w:p w:rsidR="00314731" w:rsidRDefault="00314731">
      <w:pPr>
        <w:spacing w:line="4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0"/>
        </w:numPr>
        <w:tabs>
          <w:tab w:val="left" w:pos="1128"/>
        </w:tabs>
        <w:spacing w:line="320" w:lineRule="auto"/>
        <w:ind w:right="1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Конкурсной комиссией формируется резервный список претендентов из числа претендентов конкурса (не более 10-ти претендентов), не вошедших в</w:t>
      </w:r>
    </w:p>
    <w:p w:rsidR="00314731" w:rsidRDefault="00314731">
      <w:pPr>
        <w:sectPr w:rsidR="00314731">
          <w:type w:val="continuous"/>
          <w:pgSz w:w="12240" w:h="15840"/>
          <w:pgMar w:top="662" w:right="920" w:bottom="158" w:left="1420" w:header="0" w:footer="0" w:gutter="0"/>
          <w:cols w:space="720" w:equalWidth="0">
            <w:col w:w="990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9" w:name="page10"/>
      <w:bookmarkEnd w:id="9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</w:t>
      </w:r>
      <w:r>
        <w:rPr>
          <w:rFonts w:eastAsia="Times New Roman"/>
          <w:sz w:val="15"/>
          <w:szCs w:val="15"/>
        </w:rPr>
        <w:t>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</w:t>
            </w:r>
            <w:r>
              <w:rPr>
                <w:rFonts w:eastAsia="Times New Roman"/>
                <w:sz w:val="16"/>
                <w:szCs w:val="16"/>
              </w:rPr>
              <w:t xml:space="preserve">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0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spacing w:line="335" w:lineRule="auto"/>
        <w:ind w:right="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основные вакансии, по сумме набранных баллов в порядке убывания и размещается на интернет-ресурсе специализированной организации образования.</w:t>
      </w:r>
    </w:p>
    <w:p w:rsidR="00314731" w:rsidRDefault="00C059C6" w:rsidP="00C059C6">
      <w:pPr>
        <w:numPr>
          <w:ilvl w:val="0"/>
          <w:numId w:val="21"/>
        </w:numPr>
        <w:tabs>
          <w:tab w:val="left" w:pos="1128"/>
        </w:tabs>
        <w:spacing w:line="294" w:lineRule="auto"/>
        <w:ind w:right="2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Претенденты, зачисленные в резервный </w:t>
      </w:r>
      <w:r>
        <w:rPr>
          <w:rFonts w:eastAsia="Times New Roman"/>
          <w:sz w:val="28"/>
          <w:szCs w:val="28"/>
        </w:rPr>
        <w:t>список, могут быть приняты в специализированные организации образования в течение учебного года при наличии вакантных мест. Наличие вакантных мест размещается на интернет-ресурсе специализированной организации образования.</w:t>
      </w:r>
    </w:p>
    <w:p w:rsidR="00314731" w:rsidRDefault="00314731">
      <w:pPr>
        <w:spacing w:line="43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1"/>
        </w:numPr>
        <w:tabs>
          <w:tab w:val="left" w:pos="1128"/>
        </w:tabs>
        <w:spacing w:line="287" w:lineRule="auto"/>
        <w:ind w:right="34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высвобождении мест в 8-11 кл</w:t>
      </w:r>
      <w:r>
        <w:rPr>
          <w:rFonts w:eastAsia="Times New Roman"/>
          <w:sz w:val="28"/>
          <w:szCs w:val="28"/>
        </w:rPr>
        <w:t>ассах специализированная организация образования проводит конкурсный отбор самостоятельно,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</w:t>
      </w:r>
      <w:r>
        <w:rPr>
          <w:rFonts w:eastAsia="Times New Roman"/>
          <w:sz w:val="28"/>
          <w:szCs w:val="28"/>
        </w:rPr>
        <w:t>авоохранения Республики Казахстан от 16 августа 2017 года № 611 (зарегистрирован в Реестре государственной регистрации нормативных правовых актов под № 15681).</w:t>
      </w:r>
    </w:p>
    <w:p w:rsidR="00314731" w:rsidRDefault="00314731">
      <w:pPr>
        <w:spacing w:line="58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1"/>
        </w:numPr>
        <w:tabs>
          <w:tab w:val="left" w:pos="1128"/>
        </w:tabs>
        <w:spacing w:line="290" w:lineRule="auto"/>
        <w:ind w:right="22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Специализированные организации образования, обеспечивающие образование, направленное на углубле</w:t>
      </w:r>
      <w:r>
        <w:rPr>
          <w:rFonts w:eastAsia="Times New Roman"/>
          <w:sz w:val="28"/>
          <w:szCs w:val="28"/>
        </w:rPr>
        <w:t>нное освоение одаренными детьми основ военного дела, спорта, искусства, согласно Уставу школ проводят второй тур претендентов с учетом функциональных профессиональных, психологических и физиологических данных.»;</w:t>
      </w:r>
    </w:p>
    <w:p w:rsidR="00314731" w:rsidRDefault="00314731">
      <w:pPr>
        <w:spacing w:line="54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дополнить главой 3 следующего содержания: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>
      <w:pPr>
        <w:spacing w:line="281" w:lineRule="auto"/>
        <w:ind w:right="6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«Глава 3. Порядок обжалования решений, действий (бездействий) местных исполнительных органов, города республиканского значения и столицы, района (города областного значения)</w:t>
      </w:r>
    </w:p>
    <w:p w:rsidR="00314731" w:rsidRDefault="00314731">
      <w:pPr>
        <w:spacing w:line="1" w:lineRule="exact"/>
        <w:rPr>
          <w:sz w:val="20"/>
          <w:szCs w:val="20"/>
        </w:rPr>
      </w:pPr>
    </w:p>
    <w:p w:rsidR="00314731" w:rsidRDefault="00C059C6">
      <w:pPr>
        <w:spacing w:line="319" w:lineRule="auto"/>
        <w:ind w:right="20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услугодателя и (или) его должностных лиц по вопросам оказания государственных усл</w:t>
      </w:r>
      <w:r>
        <w:rPr>
          <w:rFonts w:eastAsia="Times New Roman"/>
          <w:sz w:val="28"/>
          <w:szCs w:val="28"/>
        </w:rPr>
        <w:t>уг.</w:t>
      </w:r>
    </w:p>
    <w:p w:rsidR="00314731" w:rsidRDefault="00314731">
      <w:pPr>
        <w:spacing w:line="1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2"/>
        </w:numPr>
        <w:tabs>
          <w:tab w:val="left" w:pos="1128"/>
        </w:tabs>
        <w:spacing w:line="290" w:lineRule="auto"/>
        <w:ind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Жалоба на решение, действий 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</w:t>
      </w:r>
      <w:r>
        <w:rPr>
          <w:rFonts w:eastAsia="Times New Roman"/>
          <w:sz w:val="28"/>
          <w:szCs w:val="28"/>
        </w:rPr>
        <w:t>ии с законодательством Республики Казахстан.</w:t>
      </w:r>
    </w:p>
    <w:p w:rsidR="00314731" w:rsidRDefault="00314731">
      <w:pPr>
        <w:spacing w:line="53" w:lineRule="exact"/>
        <w:rPr>
          <w:sz w:val="20"/>
          <w:szCs w:val="20"/>
        </w:rPr>
      </w:pPr>
    </w:p>
    <w:p w:rsidR="00314731" w:rsidRDefault="00C059C6">
      <w:pPr>
        <w:spacing w:line="294" w:lineRule="auto"/>
        <w:ind w:right="38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Жалоба услугополучателя, поступившая в адрес услугодателя, в соответствии с пунктом 2 статьи 25 Закона Республики Казахстан «О государственных услугах» подлежит рассмотрению в течение 5 (пяти) рабочих дней со </w:t>
      </w:r>
      <w:r>
        <w:rPr>
          <w:rFonts w:eastAsia="Times New Roman"/>
          <w:sz w:val="28"/>
          <w:szCs w:val="28"/>
        </w:rPr>
        <w:t>дня ее регистрации.</w:t>
      </w:r>
    </w:p>
    <w:p w:rsidR="00314731" w:rsidRDefault="00314731">
      <w:pPr>
        <w:sectPr w:rsidR="00314731">
          <w:type w:val="continuous"/>
          <w:pgSz w:w="12240" w:h="15840"/>
          <w:pgMar w:top="662" w:right="960" w:bottom="0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0" w:name="page11"/>
      <w:bookmarkEnd w:id="10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Редакциялау </w:t>
            </w:r>
            <w:r>
              <w:rPr>
                <w:rFonts w:eastAsia="Times New Roman"/>
                <w:sz w:val="16"/>
                <w:szCs w:val="16"/>
              </w:rPr>
              <w:t>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132" w:left="1420" w:header="0" w:footer="0" w:gutter="0"/>
          <w:cols w:num="2" w:space="720" w:equalWidth="0">
            <w:col w:w="6980" w:space="600"/>
            <w:col w:w="2280"/>
          </w:cols>
        </w:sectPr>
      </w:pPr>
    </w:p>
    <w:p w:rsidR="00314731" w:rsidRDefault="00314731">
      <w:pPr>
        <w:spacing w:line="395" w:lineRule="exact"/>
        <w:rPr>
          <w:sz w:val="20"/>
          <w:szCs w:val="20"/>
        </w:rPr>
      </w:pPr>
    </w:p>
    <w:p w:rsidR="00314731" w:rsidRDefault="00C059C6">
      <w:pPr>
        <w:spacing w:line="316" w:lineRule="auto"/>
        <w:ind w:right="320" w:firstLine="709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</w:t>
      </w:r>
      <w:r>
        <w:rPr>
          <w:rFonts w:eastAsia="Times New Roman"/>
          <w:sz w:val="27"/>
          <w:szCs w:val="27"/>
        </w:rPr>
        <w:t>подлежит рассмотрению в течение 15 (пятнадцати) рабочих дней со дня ее регистрации.</w:t>
      </w:r>
    </w:p>
    <w:p w:rsidR="00314731" w:rsidRDefault="00314731">
      <w:pPr>
        <w:spacing w:line="1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3"/>
        </w:numPr>
        <w:tabs>
          <w:tab w:val="left" w:pos="1128"/>
        </w:tabs>
        <w:spacing w:line="300" w:lineRule="auto"/>
        <w:ind w:right="2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порядке.».</w:t>
      </w:r>
    </w:p>
    <w:p w:rsidR="00314731" w:rsidRDefault="00314731">
      <w:pPr>
        <w:spacing w:line="37" w:lineRule="exact"/>
        <w:rPr>
          <w:sz w:val="20"/>
          <w:szCs w:val="20"/>
        </w:rPr>
      </w:pPr>
    </w:p>
    <w:p w:rsidR="00314731" w:rsidRDefault="00C059C6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 Признать утратившими силу: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4"/>
        </w:numPr>
        <w:tabs>
          <w:tab w:val="left" w:pos="1012"/>
        </w:tabs>
        <w:spacing w:line="287" w:lineRule="auto"/>
        <w:ind w:right="14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подпункт 1) пункта 1 приказа Министра образования и науки Республики Казахстан от 8 апреля 2015 года № 179 «Об утверждении стандартов государственных услуг в сфере среднего образования, оказываемых местными исполнительными орга</w:t>
      </w:r>
      <w:r>
        <w:rPr>
          <w:rFonts w:eastAsia="Times New Roman"/>
          <w:sz w:val="28"/>
          <w:szCs w:val="28"/>
        </w:rPr>
        <w:t>нами» (зарегистрирован в Реестре государственной регистрации нормативных правовых актов Республики Казахстан под № 11057, опубликован в информационно-правовой системе нормативных правовых актов Республики Казахстан «Әділет» 22 мая 2015 года);</w:t>
      </w:r>
    </w:p>
    <w:p w:rsidR="00314731" w:rsidRDefault="00314731">
      <w:pPr>
        <w:spacing w:line="58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4"/>
        </w:numPr>
        <w:tabs>
          <w:tab w:val="left" w:pos="1012"/>
        </w:tabs>
        <w:spacing w:line="286" w:lineRule="auto"/>
        <w:ind w:right="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 Минис</w:t>
      </w:r>
      <w:r>
        <w:rPr>
          <w:rFonts w:eastAsia="Times New Roman"/>
          <w:sz w:val="28"/>
          <w:szCs w:val="28"/>
        </w:rPr>
        <w:t>тра образования и науки Республики Казахстан от 25 января 2018 года № 28 «О внесении изменений и дополнения в приказ Министра образования и науки Республики Казахстан от 8 апреля 2015 года № 179 «Об утверждении стандартов государственных услуг в сфере сред</w:t>
      </w:r>
      <w:r>
        <w:rPr>
          <w:rFonts w:eastAsia="Times New Roman"/>
          <w:sz w:val="28"/>
          <w:szCs w:val="28"/>
        </w:rPr>
        <w:t>него образования, оказываемых местными исполнительными органами» (зарегистрирован в Реестре государственной регистрации нормативно-правовых актов за № 16749, опубликован 20 апреля 2018 года в Эталонном контрольном банке нормативных правовых актов Республик</w:t>
      </w:r>
      <w:r>
        <w:rPr>
          <w:rFonts w:eastAsia="Times New Roman"/>
          <w:sz w:val="28"/>
          <w:szCs w:val="28"/>
        </w:rPr>
        <w:t>и Казахстан).</w:t>
      </w:r>
    </w:p>
    <w:p w:rsidR="00314731" w:rsidRDefault="00314731">
      <w:pPr>
        <w:spacing w:line="61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5"/>
        </w:numPr>
        <w:tabs>
          <w:tab w:val="left" w:pos="988"/>
        </w:tabs>
        <w:spacing w:line="300" w:lineRule="auto"/>
        <w:ind w:right="22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:rsidR="00314731" w:rsidRDefault="00314731">
      <w:pPr>
        <w:spacing w:line="3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6"/>
        </w:numPr>
        <w:tabs>
          <w:tab w:val="left" w:pos="1012"/>
        </w:tabs>
        <w:spacing w:line="319" w:lineRule="auto"/>
        <w:ind w:right="72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государственную регистрацию настоящего приказа в Министерстве юстиц</w:t>
      </w:r>
      <w:r>
        <w:rPr>
          <w:rFonts w:eastAsia="Times New Roman"/>
          <w:sz w:val="28"/>
          <w:szCs w:val="28"/>
        </w:rPr>
        <w:t>ии Республики Казахстан;</w:t>
      </w:r>
    </w:p>
    <w:p w:rsidR="00314731" w:rsidRDefault="00314731">
      <w:pPr>
        <w:spacing w:line="11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6"/>
        </w:numPr>
        <w:tabs>
          <w:tab w:val="left" w:pos="1012"/>
        </w:tabs>
        <w:spacing w:line="300" w:lineRule="auto"/>
        <w:ind w:right="68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:rsidR="00314731" w:rsidRDefault="00314731">
      <w:pPr>
        <w:spacing w:line="36" w:lineRule="exact"/>
        <w:rPr>
          <w:rFonts w:eastAsia="Times New Roman"/>
          <w:sz w:val="28"/>
          <w:szCs w:val="28"/>
        </w:rPr>
      </w:pPr>
    </w:p>
    <w:p w:rsidR="00314731" w:rsidRDefault="00C059C6" w:rsidP="00C059C6">
      <w:pPr>
        <w:numPr>
          <w:ilvl w:val="0"/>
          <w:numId w:val="26"/>
        </w:numPr>
        <w:tabs>
          <w:tab w:val="left" w:pos="1012"/>
        </w:tabs>
        <w:spacing w:line="340" w:lineRule="auto"/>
        <w:ind w:right="140" w:firstLine="70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в течение десяти рабочих дней со дня государственной регистрации настоящего приказа </w:t>
      </w:r>
      <w:r>
        <w:rPr>
          <w:rFonts w:eastAsia="Times New Roman"/>
          <w:sz w:val="27"/>
          <w:szCs w:val="27"/>
        </w:rPr>
        <w:t>направление его в Юридический департамент Министерства</w:t>
      </w:r>
    </w:p>
    <w:p w:rsidR="00314731" w:rsidRDefault="00314731">
      <w:pPr>
        <w:sectPr w:rsidR="00314731">
          <w:type w:val="continuous"/>
          <w:pgSz w:w="12240" w:h="15840"/>
          <w:pgMar w:top="662" w:right="960" w:bottom="132" w:left="1420" w:header="0" w:footer="0" w:gutter="0"/>
          <w:cols w:space="720" w:equalWidth="0">
            <w:col w:w="986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1" w:name="page12"/>
      <w:bookmarkEnd w:id="11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</w:t>
      </w:r>
      <w:r>
        <w:rPr>
          <w:rFonts w:eastAsia="Times New Roman"/>
          <w:sz w:val="16"/>
          <w:szCs w:val="16"/>
        </w:rPr>
        <w:t xml:space="preserve">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860" w:bottom="1440" w:left="1420" w:header="0" w:footer="0" w:gutter="0"/>
          <w:cols w:num="2" w:space="720" w:equalWidth="0">
            <w:col w:w="6980" w:space="600"/>
            <w:col w:w="238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spacing w:line="335" w:lineRule="auto"/>
        <w:ind w:right="13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образования и науки Республики Казахстан сведений об исполнении мероприятий,</w:t>
      </w:r>
      <w:r>
        <w:rPr>
          <w:rFonts w:eastAsia="Times New Roman"/>
          <w:sz w:val="27"/>
          <w:szCs w:val="27"/>
        </w:rPr>
        <w:t xml:space="preserve"> предусмотренных подпунктами 1), 2) настоящего пункта.</w:t>
      </w:r>
    </w:p>
    <w:p w:rsidR="00314731" w:rsidRDefault="00C059C6" w:rsidP="00C059C6">
      <w:pPr>
        <w:numPr>
          <w:ilvl w:val="0"/>
          <w:numId w:val="27"/>
        </w:numPr>
        <w:tabs>
          <w:tab w:val="left" w:pos="980"/>
        </w:tabs>
        <w:ind w:left="980" w:hanging="27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Контроль за исполнением настоящего приказа возложить</w:t>
      </w:r>
    </w:p>
    <w:p w:rsidR="00314731" w:rsidRDefault="00314731">
      <w:pPr>
        <w:spacing w:line="5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вице-министра образования и науки Республики Казахстан Каринову Ш.Т.</w:t>
      </w:r>
    </w:p>
    <w:p w:rsidR="00314731" w:rsidRDefault="00314731">
      <w:pPr>
        <w:spacing w:line="16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8"/>
        </w:numPr>
        <w:tabs>
          <w:tab w:val="left" w:pos="988"/>
        </w:tabs>
        <w:spacing w:line="320" w:lineRule="auto"/>
        <w:ind w:right="100" w:firstLine="70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Настоящий приказ вводится в действие по истечении десяти календарных дней </w:t>
      </w:r>
      <w:r>
        <w:rPr>
          <w:rFonts w:eastAsia="Times New Roman"/>
          <w:sz w:val="28"/>
          <w:szCs w:val="28"/>
        </w:rPr>
        <w:t>после дня его первого официального опубликования.</w:t>
      </w:r>
    </w:p>
    <w:p w:rsidR="00314731" w:rsidRDefault="00314731">
      <w:pPr>
        <w:spacing w:line="9" w:lineRule="exact"/>
        <w:rPr>
          <w:sz w:val="20"/>
          <w:szCs w:val="20"/>
        </w:rPr>
      </w:pPr>
    </w:p>
    <w:p w:rsidR="00314731" w:rsidRDefault="00C059C6">
      <w:pPr>
        <w:tabs>
          <w:tab w:val="left" w:pos="7760"/>
        </w:tabs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Министр образования и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А. Аймагамбетов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науки Республики Казахстан</w:t>
      </w:r>
    </w:p>
    <w:p w:rsidR="00314731" w:rsidRDefault="00314731">
      <w:pPr>
        <w:spacing w:line="121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«СОГЛАСОВАН»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Министерство цифрового развития,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инноваций и аэрокосмической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промышленности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Республики Казахстан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____________________</w:t>
      </w:r>
    </w:p>
    <w:p w:rsidR="00314731" w:rsidRDefault="00314731">
      <w:pPr>
        <w:spacing w:line="6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«____» ______________ 2020 год</w:t>
      </w:r>
    </w:p>
    <w:p w:rsidR="00314731" w:rsidRDefault="00314731">
      <w:pPr>
        <w:sectPr w:rsidR="00314731">
          <w:type w:val="continuous"/>
          <w:pgSz w:w="12240" w:h="15840"/>
          <w:pgMar w:top="662" w:right="860" w:bottom="1440" w:left="1440" w:header="0" w:footer="0" w:gutter="0"/>
          <w:cols w:space="720" w:equalWidth="0">
            <w:col w:w="9940"/>
          </w:cols>
        </w:sectPr>
      </w:pPr>
      <w:bookmarkStart w:id="12" w:name="_GoBack"/>
      <w:bookmarkEnd w:id="12"/>
    </w:p>
    <w:p w:rsidR="00314731" w:rsidRDefault="00314731">
      <w:pPr>
        <w:spacing w:line="11" w:lineRule="exact"/>
        <w:rPr>
          <w:sz w:val="20"/>
          <w:szCs w:val="20"/>
        </w:rPr>
      </w:pPr>
      <w:bookmarkStart w:id="13" w:name="page18"/>
      <w:bookmarkEnd w:id="13"/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 xml:space="preserve">Қазақстан Республикасының электронды </w:t>
      </w:r>
      <w:r>
        <w:rPr>
          <w:rFonts w:eastAsia="Times New Roman"/>
          <w:sz w:val="15"/>
          <w:szCs w:val="15"/>
        </w:rPr>
        <w:t>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-13335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" o:spid="_x0000_s10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.0999pt,12.5pt" to="497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Дата </w:t>
            </w:r>
            <w:r>
              <w:rPr>
                <w:rFonts w:eastAsia="Times New Roman"/>
                <w:sz w:val="16"/>
                <w:szCs w:val="16"/>
              </w:rPr>
              <w:t>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400" w:left="1440" w:header="0" w:footer="0" w:gutter="0"/>
          <w:cols w:num="2" w:space="720" w:equalWidth="0">
            <w:col w:w="6960" w:space="600"/>
            <w:col w:w="228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ind w:left="6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Приложение 2</w:t>
      </w:r>
    </w:p>
    <w:p w:rsidR="00314731" w:rsidRDefault="00314731">
      <w:pPr>
        <w:spacing w:line="55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29"/>
        </w:numPr>
        <w:tabs>
          <w:tab w:val="left" w:pos="4544"/>
        </w:tabs>
        <w:spacing w:line="291" w:lineRule="auto"/>
        <w:ind w:left="4520" w:right="320" w:hanging="1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Типовым правилам приема на обучение в организации образования, реализующие</w:t>
      </w:r>
    </w:p>
    <w:p w:rsidR="00314731" w:rsidRDefault="00314731">
      <w:pPr>
        <w:spacing w:line="1" w:lineRule="exact"/>
        <w:rPr>
          <w:sz w:val="20"/>
          <w:szCs w:val="20"/>
        </w:rPr>
      </w:pPr>
    </w:p>
    <w:p w:rsidR="00314731" w:rsidRDefault="00C059C6">
      <w:pPr>
        <w:spacing w:line="300" w:lineRule="auto"/>
        <w:ind w:left="5500" w:right="30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общеобразовательные учебные программы начального, основного среднего и общего среднего образования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5136" behindDoc="1" locked="0" layoutInCell="0" allowOverlap="1">
            <wp:simplePos x="0" y="0"/>
            <wp:positionH relativeFrom="column">
              <wp:posOffset>-13335</wp:posOffset>
            </wp:positionH>
            <wp:positionV relativeFrom="paragraph">
              <wp:posOffset>64770</wp:posOffset>
            </wp:positionV>
            <wp:extent cx="6332220" cy="688657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688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314731">
      <w:pPr>
        <w:spacing w:line="152" w:lineRule="exact"/>
        <w:rPr>
          <w:sz w:val="20"/>
          <w:szCs w:val="20"/>
        </w:rPr>
      </w:pPr>
    </w:p>
    <w:p w:rsidR="00314731" w:rsidRDefault="00C059C6">
      <w:pPr>
        <w:spacing w:line="321" w:lineRule="auto"/>
        <w:ind w:left="100" w:right="18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Стандарт </w:t>
      </w:r>
      <w:r>
        <w:rPr>
          <w:rFonts w:eastAsia="Times New Roman"/>
          <w:sz w:val="17"/>
          <w:szCs w:val="17"/>
        </w:rPr>
        <w:t>государственной услуги: «Прием документов для перевода детей между организациями начального, основного среднего, общего среднего образования»</w:t>
      </w:r>
    </w:p>
    <w:p w:rsidR="00314731" w:rsidRDefault="00314731">
      <w:pPr>
        <w:spacing w:line="19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0"/>
        </w:numPr>
        <w:tabs>
          <w:tab w:val="left" w:pos="520"/>
        </w:tabs>
        <w:ind w:left="52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Наименование услугодате-Организации начального, основного среднего, общего среднего образования (далее - услугода</w:t>
      </w:r>
      <w:r>
        <w:rPr>
          <w:rFonts w:eastAsia="Times New Roman"/>
          <w:sz w:val="17"/>
          <w:szCs w:val="17"/>
        </w:rPr>
        <w:t>-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tabs>
          <w:tab w:val="left" w:pos="2840"/>
        </w:tabs>
        <w:ind w:left="5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ля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тель).</w:t>
      </w:r>
    </w:p>
    <w:p w:rsidR="00314731" w:rsidRDefault="00314731">
      <w:pPr>
        <w:spacing w:line="11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1"/>
        </w:numPr>
        <w:tabs>
          <w:tab w:val="left" w:pos="520"/>
        </w:tabs>
        <w:ind w:left="52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Способы предоставления1) веб-портал «электронного правительства» www.egov.kz (далее – портал);</w:t>
      </w:r>
    </w:p>
    <w:p w:rsidR="00314731" w:rsidRDefault="00314731">
      <w:pPr>
        <w:spacing w:line="34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2260"/>
        <w:gridCol w:w="2180"/>
        <w:gridCol w:w="20"/>
      </w:tblGrid>
      <w:tr w:rsidR="00314731">
        <w:trPr>
          <w:trHeight w:val="228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государственной услуги</w:t>
            </w:r>
          </w:p>
        </w:tc>
        <w:tc>
          <w:tcPr>
            <w:tcW w:w="2180" w:type="dxa"/>
            <w:vMerge w:val="restart"/>
            <w:vAlign w:val="bottom"/>
          </w:tcPr>
          <w:p w:rsidR="00314731" w:rsidRDefault="00C059C6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2) услугодателя.</w:t>
            </w: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67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5"/>
                <w:szCs w:val="5"/>
              </w:rPr>
            </w:pPr>
          </w:p>
        </w:tc>
        <w:tc>
          <w:tcPr>
            <w:tcW w:w="2260" w:type="dxa"/>
            <w:vAlign w:val="bottom"/>
          </w:tcPr>
          <w:p w:rsidR="00314731" w:rsidRDefault="00314731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vMerge/>
            <w:vAlign w:val="bottom"/>
          </w:tcPr>
          <w:p w:rsidR="00314731" w:rsidRDefault="0031473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312"/>
        </w:trPr>
        <w:tc>
          <w:tcPr>
            <w:tcW w:w="260" w:type="dxa"/>
            <w:vAlign w:val="bottom"/>
          </w:tcPr>
          <w:p w:rsidR="00314731" w:rsidRDefault="00C059C6">
            <w:pPr>
              <w:ind w:right="9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3</w:t>
            </w:r>
          </w:p>
        </w:tc>
        <w:tc>
          <w:tcPr>
            <w:tcW w:w="226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Срок оказания государ-</w:t>
            </w:r>
          </w:p>
        </w:tc>
        <w:tc>
          <w:tcPr>
            <w:tcW w:w="2180" w:type="dxa"/>
            <w:vAlign w:val="bottom"/>
          </w:tcPr>
          <w:p w:rsidR="00314731" w:rsidRDefault="00C059C6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7"/>
                <w:szCs w:val="17"/>
              </w:rPr>
              <w:t>Срок оказания – 30 минут.</w:t>
            </w: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229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ственной услуги</w:t>
            </w:r>
          </w:p>
        </w:tc>
        <w:tc>
          <w:tcPr>
            <w:tcW w:w="218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312"/>
        </w:trPr>
        <w:tc>
          <w:tcPr>
            <w:tcW w:w="260" w:type="dxa"/>
            <w:vAlign w:val="bottom"/>
          </w:tcPr>
          <w:p w:rsidR="00314731" w:rsidRDefault="00C059C6">
            <w:pPr>
              <w:ind w:right="9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4</w:t>
            </w:r>
          </w:p>
        </w:tc>
        <w:tc>
          <w:tcPr>
            <w:tcW w:w="226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Форма оказания государ-</w:t>
            </w:r>
          </w:p>
        </w:tc>
        <w:tc>
          <w:tcPr>
            <w:tcW w:w="2180" w:type="dxa"/>
            <w:vAlign w:val="bottom"/>
          </w:tcPr>
          <w:p w:rsidR="00314731" w:rsidRDefault="00C059C6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Электронная/бумажная.</w:t>
            </w: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  <w:tr w:rsidR="00314731">
        <w:trPr>
          <w:trHeight w:val="229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ственной услуги</w:t>
            </w:r>
          </w:p>
        </w:tc>
        <w:tc>
          <w:tcPr>
            <w:tcW w:w="218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14731" w:rsidRDefault="00314731">
            <w:pPr>
              <w:rPr>
                <w:sz w:val="1"/>
                <w:szCs w:val="1"/>
              </w:rPr>
            </w:pPr>
          </w:p>
        </w:tc>
      </w:tr>
    </w:tbl>
    <w:p w:rsidR="00314731" w:rsidRDefault="00314731">
      <w:pPr>
        <w:spacing w:line="84" w:lineRule="exact"/>
        <w:rPr>
          <w:sz w:val="20"/>
          <w:szCs w:val="20"/>
        </w:rPr>
      </w:pPr>
    </w:p>
    <w:p w:rsidR="00314731" w:rsidRDefault="00314731">
      <w:pPr>
        <w:sectPr w:rsidR="00314731">
          <w:type w:val="continuous"/>
          <w:pgSz w:w="12240" w:h="15840"/>
          <w:pgMar w:top="662" w:right="960" w:bottom="400" w:left="1440" w:header="0" w:footer="0" w:gutter="0"/>
          <w:cols w:space="720" w:equalWidth="0">
            <w:col w:w="9840"/>
          </w:cols>
        </w:sectPr>
      </w:pPr>
    </w:p>
    <w:p w:rsidR="00314731" w:rsidRDefault="00C059C6" w:rsidP="00C059C6">
      <w:pPr>
        <w:numPr>
          <w:ilvl w:val="0"/>
          <w:numId w:val="32"/>
        </w:numPr>
        <w:tabs>
          <w:tab w:val="left" w:pos="520"/>
        </w:tabs>
        <w:spacing w:line="321" w:lineRule="auto"/>
        <w:ind w:left="520" w:right="2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Результат оказания государ-ственной услуги</w:t>
      </w: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8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3"/>
        </w:numPr>
        <w:tabs>
          <w:tab w:val="left" w:pos="520"/>
        </w:tabs>
        <w:spacing w:line="288" w:lineRule="auto"/>
        <w:ind w:left="52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 xml:space="preserve">Размер оплаты, взимаемой с услугополучателя при ока-зании государственной услуги, и способы ее взима-ния в случаях, предусмот-ренных </w:t>
      </w:r>
      <w:r>
        <w:rPr>
          <w:rFonts w:eastAsia="Times New Roman"/>
          <w:sz w:val="17"/>
          <w:szCs w:val="17"/>
        </w:rPr>
        <w:t>законодательством Республики Казахстан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C059C6">
      <w:pPr>
        <w:spacing w:line="321" w:lineRule="auto"/>
        <w:ind w:right="2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Выдача расписки о приеме документов на перевод из одной организации среднего образова-ния в другую по форме согласно приложению 1 к настоящему Стандарту.</w:t>
      </w:r>
    </w:p>
    <w:p w:rsidR="00314731" w:rsidRDefault="00314731">
      <w:pPr>
        <w:spacing w:line="4" w:lineRule="exact"/>
        <w:rPr>
          <w:sz w:val="20"/>
          <w:szCs w:val="20"/>
        </w:rPr>
      </w:pPr>
    </w:p>
    <w:p w:rsidR="00314731" w:rsidRDefault="00C059C6">
      <w:pPr>
        <w:spacing w:line="281" w:lineRule="auto"/>
        <w:ind w:right="120"/>
        <w:jc w:val="both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При обращении через портал в «личный кабинет» услугополучате</w:t>
      </w:r>
      <w:r>
        <w:rPr>
          <w:rFonts w:eastAsia="Times New Roman"/>
          <w:sz w:val="17"/>
          <w:szCs w:val="17"/>
        </w:rPr>
        <w:t>ля приходит уведомление о зачислении в организацию образования или о мотивированном отказе с указанием причин от-каза в форме электронного документа, подписанного электронной цифровой подписью (далее</w:t>
      </w:r>
    </w:p>
    <w:p w:rsidR="00314731" w:rsidRDefault="00314731">
      <w:pPr>
        <w:spacing w:line="2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4"/>
        </w:numPr>
        <w:tabs>
          <w:tab w:val="left" w:pos="100"/>
        </w:tabs>
        <w:ind w:left="100" w:hanging="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ЭЦП) уполномоченного лица услугодателя.</w:t>
      </w:r>
    </w:p>
    <w:p w:rsidR="00314731" w:rsidRDefault="00314731">
      <w:pPr>
        <w:spacing w:line="102" w:lineRule="exact"/>
        <w:rPr>
          <w:sz w:val="20"/>
          <w:szCs w:val="20"/>
        </w:rPr>
      </w:pPr>
    </w:p>
    <w:p w:rsidR="00314731" w:rsidRDefault="00C059C6">
      <w:pPr>
        <w:spacing w:line="321" w:lineRule="auto"/>
        <w:ind w:righ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При обращении </w:t>
      </w:r>
      <w:r>
        <w:rPr>
          <w:rFonts w:eastAsia="Times New Roman"/>
          <w:sz w:val="17"/>
          <w:szCs w:val="17"/>
        </w:rPr>
        <w:t>к услугодателю за результатом оказания государственной услуги на бумаж-ном носителе результат оформляется на бумажном носителе.</w:t>
      </w:r>
    </w:p>
    <w:p w:rsidR="00314731" w:rsidRDefault="00314731">
      <w:pPr>
        <w:spacing w:line="3" w:lineRule="exact"/>
        <w:rPr>
          <w:sz w:val="20"/>
          <w:szCs w:val="20"/>
        </w:rPr>
      </w:pPr>
    </w:p>
    <w:p w:rsidR="00314731" w:rsidRDefault="00C059C6">
      <w:pPr>
        <w:spacing w:line="301" w:lineRule="auto"/>
        <w:ind w:right="14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При не обращении услугополучателя за результатом государственной услуги в указанный срок, услугодатель обеспечивает их хранение</w:t>
      </w:r>
      <w:r>
        <w:rPr>
          <w:rFonts w:eastAsia="Times New Roman"/>
          <w:sz w:val="17"/>
          <w:szCs w:val="17"/>
        </w:rPr>
        <w:t xml:space="preserve"> по месту приема до получения услугополучате-лем.</w:t>
      </w:r>
    </w:p>
    <w:p w:rsidR="00314731" w:rsidRDefault="00314731">
      <w:pPr>
        <w:spacing w:line="35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Бесплатно</w:t>
      </w:r>
    </w:p>
    <w:p w:rsidR="00314731" w:rsidRDefault="00314731">
      <w:pPr>
        <w:spacing w:line="1493" w:lineRule="exact"/>
        <w:rPr>
          <w:sz w:val="20"/>
          <w:szCs w:val="20"/>
        </w:rPr>
      </w:pPr>
    </w:p>
    <w:p w:rsidR="00314731" w:rsidRDefault="00314731">
      <w:pPr>
        <w:sectPr w:rsidR="00314731">
          <w:type w:val="continuous"/>
          <w:pgSz w:w="12240" w:h="15840"/>
          <w:pgMar w:top="662" w:right="960" w:bottom="400" w:left="1440" w:header="0" w:footer="0" w:gutter="0"/>
          <w:cols w:num="2" w:space="720" w:equalWidth="0">
            <w:col w:w="2600" w:space="260"/>
            <w:col w:w="69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1900"/>
        <w:gridCol w:w="780"/>
        <w:gridCol w:w="6780"/>
      </w:tblGrid>
      <w:tr w:rsidR="00314731">
        <w:trPr>
          <w:trHeight w:val="228"/>
        </w:trPr>
        <w:tc>
          <w:tcPr>
            <w:tcW w:w="260" w:type="dxa"/>
            <w:vAlign w:val="bottom"/>
          </w:tcPr>
          <w:p w:rsidR="00314731" w:rsidRDefault="00C059C6">
            <w:pPr>
              <w:ind w:right="9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7</w:t>
            </w:r>
          </w:p>
        </w:tc>
        <w:tc>
          <w:tcPr>
            <w:tcW w:w="1900" w:type="dxa"/>
            <w:vAlign w:val="bottom"/>
          </w:tcPr>
          <w:p w:rsidR="00314731" w:rsidRDefault="00C059C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График работы</w:t>
            </w:r>
          </w:p>
        </w:tc>
        <w:tc>
          <w:tcPr>
            <w:tcW w:w="780" w:type="dxa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1)</w:t>
            </w:r>
          </w:p>
        </w:tc>
        <w:tc>
          <w:tcPr>
            <w:tcW w:w="6780" w:type="dxa"/>
            <w:vAlign w:val="bottom"/>
          </w:tcPr>
          <w:p w:rsidR="00314731" w:rsidRDefault="00C059C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услугодателя - с понедельника по пятницу, в соответствии с установленным графиком рабо-</w:t>
            </w:r>
          </w:p>
        </w:tc>
      </w:tr>
      <w:tr w:rsidR="00314731">
        <w:trPr>
          <w:trHeight w:val="230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ты с 9.00 до 18.30 часов,</w:t>
            </w:r>
            <w:r>
              <w:rPr>
                <w:rFonts w:eastAsia="Times New Roman"/>
                <w:sz w:val="17"/>
                <w:szCs w:val="17"/>
              </w:rPr>
              <w:t xml:space="preserve"> за исключением выходных и праздничных дней, согласно Трудовому</w:t>
            </w:r>
          </w:p>
        </w:tc>
      </w:tr>
      <w:tr w:rsidR="00314731">
        <w:trPr>
          <w:trHeight w:val="229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кодексу Республики Казахстан от 23 ноября 2015 года (далее – Кодекс) с перерывом на обед с</w:t>
            </w:r>
          </w:p>
        </w:tc>
      </w:tr>
      <w:tr w:rsidR="00314731">
        <w:trPr>
          <w:trHeight w:val="230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13.00 часов до 14.30 часов.</w:t>
            </w:r>
          </w:p>
        </w:tc>
      </w:tr>
      <w:tr w:rsidR="00314731">
        <w:trPr>
          <w:trHeight w:val="297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2)</w:t>
            </w:r>
          </w:p>
        </w:tc>
        <w:tc>
          <w:tcPr>
            <w:tcW w:w="6780" w:type="dxa"/>
            <w:vAlign w:val="bottom"/>
          </w:tcPr>
          <w:p w:rsidR="00314731" w:rsidRDefault="00C059C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7"/>
                <w:szCs w:val="17"/>
              </w:rPr>
              <w:t>портала – круглосуточно,</w:t>
            </w:r>
            <w:r>
              <w:rPr>
                <w:rFonts w:eastAsia="Times New Roman"/>
                <w:w w:val="99"/>
                <w:sz w:val="17"/>
                <w:szCs w:val="17"/>
              </w:rPr>
              <w:t xml:space="preserve"> за исключением технических перерывов в связи с проведением ре-</w:t>
            </w:r>
          </w:p>
        </w:tc>
      </w:tr>
      <w:tr w:rsidR="00314731">
        <w:trPr>
          <w:trHeight w:val="229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монтных работ (при обращении услугополучателя после окончания рабочего времени, в вы-</w:t>
            </w:r>
          </w:p>
        </w:tc>
      </w:tr>
      <w:tr w:rsidR="00314731">
        <w:trPr>
          <w:trHeight w:val="230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ходные и праздничные дни согласно Кодексу, прием заявлений и выдача результатов оказа-</w:t>
            </w:r>
          </w:p>
        </w:tc>
      </w:tr>
      <w:tr w:rsidR="00314731">
        <w:trPr>
          <w:trHeight w:val="229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19"/>
                <w:szCs w:val="19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 xml:space="preserve">ния </w:t>
            </w:r>
            <w:r>
              <w:rPr>
                <w:rFonts w:eastAsia="Times New Roman"/>
                <w:sz w:val="17"/>
                <w:szCs w:val="17"/>
              </w:rPr>
              <w:t>государственной услуги осуществляется следующим рабочим днем).</w:t>
            </w:r>
          </w:p>
        </w:tc>
      </w:tr>
      <w:tr w:rsidR="00314731">
        <w:trPr>
          <w:trHeight w:val="297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Адреса мест оказания государственной услуги размещены на:</w:t>
            </w:r>
          </w:p>
        </w:tc>
      </w:tr>
      <w:tr w:rsidR="00314731">
        <w:trPr>
          <w:trHeight w:val="297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1)</w:t>
            </w:r>
          </w:p>
        </w:tc>
        <w:tc>
          <w:tcPr>
            <w:tcW w:w="6780" w:type="dxa"/>
            <w:vAlign w:val="bottom"/>
          </w:tcPr>
          <w:p w:rsidR="00314731" w:rsidRDefault="00C059C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интернет-ресурсе услугодателя;</w:t>
            </w:r>
          </w:p>
        </w:tc>
      </w:tr>
      <w:tr w:rsidR="00314731">
        <w:trPr>
          <w:trHeight w:val="297"/>
        </w:trPr>
        <w:tc>
          <w:tcPr>
            <w:tcW w:w="26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2)</w:t>
            </w:r>
          </w:p>
        </w:tc>
        <w:tc>
          <w:tcPr>
            <w:tcW w:w="6780" w:type="dxa"/>
            <w:vAlign w:val="bottom"/>
          </w:tcPr>
          <w:p w:rsidR="00314731" w:rsidRDefault="00C059C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портале www.egov.kz.</w:t>
            </w:r>
          </w:p>
        </w:tc>
      </w:tr>
      <w:tr w:rsidR="00314731">
        <w:trPr>
          <w:trHeight w:val="312"/>
        </w:trPr>
        <w:tc>
          <w:tcPr>
            <w:tcW w:w="260" w:type="dxa"/>
            <w:vAlign w:val="bottom"/>
          </w:tcPr>
          <w:p w:rsidR="00314731" w:rsidRDefault="00C059C6">
            <w:pPr>
              <w:ind w:right="9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8</w:t>
            </w:r>
          </w:p>
        </w:tc>
        <w:tc>
          <w:tcPr>
            <w:tcW w:w="1900" w:type="dxa"/>
            <w:vAlign w:val="bottom"/>
          </w:tcPr>
          <w:p w:rsidR="00314731" w:rsidRDefault="00314731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gridSpan w:val="2"/>
            <w:vAlign w:val="bottom"/>
          </w:tcPr>
          <w:p w:rsidR="00314731" w:rsidRDefault="00C059C6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- услугодателю:</w:t>
            </w:r>
          </w:p>
        </w:tc>
      </w:tr>
    </w:tbl>
    <w:p w:rsidR="00314731" w:rsidRDefault="00314731">
      <w:pPr>
        <w:sectPr w:rsidR="00314731">
          <w:type w:val="continuous"/>
          <w:pgSz w:w="12240" w:h="15840"/>
          <w:pgMar w:top="662" w:right="960" w:bottom="400" w:left="1440" w:header="0" w:footer="0" w:gutter="0"/>
          <w:cols w:space="720" w:equalWidth="0">
            <w:col w:w="984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4" w:name="page19"/>
      <w:bookmarkEnd w:id="14"/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 xml:space="preserve">Қазақстан Республикасының </w:t>
      </w:r>
      <w:r>
        <w:rPr>
          <w:rFonts w:eastAsia="Times New Roman"/>
          <w:sz w:val="15"/>
          <w:szCs w:val="15"/>
        </w:rPr>
        <w:t>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6160" behindDoc="1" locked="0" layoutInCell="0" allowOverlap="1">
            <wp:simplePos x="0" y="0"/>
            <wp:positionH relativeFrom="column">
              <wp:posOffset>-13335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>
            <wp:simplePos x="0" y="0"/>
            <wp:positionH relativeFrom="column">
              <wp:posOffset>-13335</wp:posOffset>
            </wp:positionH>
            <wp:positionV relativeFrom="paragraph">
              <wp:posOffset>149225</wp:posOffset>
            </wp:positionV>
            <wp:extent cx="6332220" cy="433959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33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60" w:bottom="1440" w:left="1440" w:header="0" w:footer="0" w:gutter="0"/>
          <w:cols w:num="2" w:space="720" w:equalWidth="0">
            <w:col w:w="6960" w:space="600"/>
            <w:col w:w="2280"/>
          </w:cols>
        </w:sectPr>
      </w:pPr>
    </w:p>
    <w:p w:rsidR="00314731" w:rsidRDefault="00314731">
      <w:pPr>
        <w:spacing w:line="368" w:lineRule="exact"/>
        <w:rPr>
          <w:sz w:val="20"/>
          <w:szCs w:val="20"/>
        </w:rPr>
      </w:pPr>
    </w:p>
    <w:p w:rsidR="00314731" w:rsidRDefault="00C059C6">
      <w:pPr>
        <w:spacing w:line="301" w:lineRule="auto"/>
        <w:ind w:left="520" w:right="40"/>
        <w:jc w:val="both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Перечень документов необ-ходимых для оказания госу-дарственной услуги</w:t>
      </w: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320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5"/>
        </w:numPr>
        <w:tabs>
          <w:tab w:val="left" w:pos="520"/>
        </w:tabs>
        <w:spacing w:line="291" w:lineRule="auto"/>
        <w:ind w:left="52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Основания для отказа в ока-зании государственной услуги, установленные зако-нодательством Республики Казахстан</w:t>
      </w: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pacing w:line="29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6"/>
        </w:numPr>
        <w:tabs>
          <w:tab w:val="left" w:pos="520"/>
        </w:tabs>
        <w:spacing w:line="288" w:lineRule="auto"/>
        <w:ind w:left="520" w:right="100" w:hanging="416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 xml:space="preserve">Иные </w:t>
      </w:r>
      <w:r>
        <w:rPr>
          <w:rFonts w:eastAsia="Times New Roman"/>
          <w:sz w:val="17"/>
          <w:szCs w:val="17"/>
        </w:rPr>
        <w:t>требования с учетом особенностей оказания го-сударственной услуги, в том числе оказываемой в электронной форме и через Государственную корпора-цию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348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7"/>
        </w:numPr>
        <w:tabs>
          <w:tab w:val="left" w:pos="184"/>
        </w:tabs>
        <w:spacing w:line="321" w:lineRule="auto"/>
        <w:ind w:right="60" w:firstLine="8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заявление на имя руководителя организации образования, согласно приложению 2 к настоя-щему Стандарту;</w:t>
      </w:r>
    </w:p>
    <w:p w:rsidR="00314731" w:rsidRDefault="00314731">
      <w:pPr>
        <w:spacing w:line="3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37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документ, удостоверяющий личность (для идентификации),</w:t>
      </w:r>
    </w:p>
    <w:p w:rsidR="00314731" w:rsidRDefault="00314731">
      <w:pPr>
        <w:spacing w:line="101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37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открепительный талон.</w:t>
      </w:r>
    </w:p>
    <w:p w:rsidR="00314731" w:rsidRDefault="00314731">
      <w:pPr>
        <w:spacing w:line="102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sz w:val="17"/>
          <w:szCs w:val="17"/>
        </w:rPr>
        <w:t>- через портал:</w:t>
      </w:r>
    </w:p>
    <w:p w:rsidR="00314731" w:rsidRDefault="00314731">
      <w:pPr>
        <w:spacing w:line="102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8"/>
        </w:numPr>
        <w:tabs>
          <w:tab w:val="left" w:pos="184"/>
        </w:tabs>
        <w:spacing w:line="321" w:lineRule="auto"/>
        <w:ind w:right="100" w:firstLine="8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заявление, удостоверенное ЭЦП услугополучателя, по форме, согласно приложению 2 к на-стоящему Стандарту;</w:t>
      </w:r>
    </w:p>
    <w:p w:rsidR="00314731" w:rsidRDefault="00314731">
      <w:pPr>
        <w:spacing w:line="3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38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электронная копия открепительного талона</w:t>
      </w:r>
    </w:p>
    <w:p w:rsidR="00314731" w:rsidRDefault="00314731">
      <w:pPr>
        <w:spacing w:line="11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39"/>
        </w:numPr>
        <w:tabs>
          <w:tab w:val="left" w:pos="184"/>
        </w:tabs>
        <w:spacing w:line="321" w:lineRule="auto"/>
        <w:ind w:right="180" w:firstLine="8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установление</w:t>
      </w:r>
      <w:r>
        <w:rPr>
          <w:rFonts w:eastAsia="Times New Roman"/>
          <w:sz w:val="17"/>
          <w:szCs w:val="17"/>
        </w:rPr>
        <w:t xml:space="preserve"> недостоверности документов, представленных услугополучателем для полу-чения государственной услуги, и (или) данных (сведений), содержащихся в них;</w:t>
      </w:r>
    </w:p>
    <w:p w:rsidR="00314731" w:rsidRDefault="00314731">
      <w:pPr>
        <w:spacing w:line="3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39"/>
        </w:numPr>
        <w:tabs>
          <w:tab w:val="left" w:pos="184"/>
        </w:tabs>
        <w:spacing w:line="289" w:lineRule="auto"/>
        <w:ind w:right="60" w:firstLine="8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несоответствие представленных документов услугополучателя, необходимых для оказания государственной услуги,</w:t>
      </w:r>
      <w:r>
        <w:rPr>
          <w:rFonts w:eastAsia="Times New Roman"/>
          <w:sz w:val="17"/>
          <w:szCs w:val="17"/>
        </w:rPr>
        <w:t xml:space="preserve"> требованиям, установленным Типовыми правилами приема на обуче-ние в организации образования, реализующие общеобразовательные учебные программы на-чального, основного среднего и общего среднего образования, утвержденными приказом Ми-нистра образования и на</w:t>
      </w:r>
      <w:r>
        <w:rPr>
          <w:rFonts w:eastAsia="Times New Roman"/>
          <w:sz w:val="17"/>
          <w:szCs w:val="17"/>
        </w:rPr>
        <w:t>уки Республики Казахстан от 12 октября 2018 года №546 (зарегистри-рован в Реестре государственной регистрации нормативных правовых актов под № 17553);</w:t>
      </w:r>
    </w:p>
    <w:p w:rsidR="00314731" w:rsidRDefault="00314731">
      <w:pPr>
        <w:spacing w:line="32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39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переполненность класс-комплектов.</w:t>
      </w:r>
    </w:p>
    <w:p w:rsidR="00314731" w:rsidRDefault="00314731">
      <w:pPr>
        <w:spacing w:line="117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40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максимально допустимое время ожидания для сдачи пакета документов -15</w:t>
      </w:r>
      <w:r>
        <w:rPr>
          <w:rFonts w:eastAsia="Times New Roman"/>
          <w:sz w:val="17"/>
          <w:szCs w:val="17"/>
        </w:rPr>
        <w:t xml:space="preserve"> минут.</w:t>
      </w:r>
    </w:p>
    <w:p w:rsidR="00314731" w:rsidRDefault="00314731">
      <w:pPr>
        <w:spacing w:line="101" w:lineRule="exact"/>
        <w:rPr>
          <w:rFonts w:eastAsia="Times New Roman"/>
          <w:sz w:val="17"/>
          <w:szCs w:val="17"/>
        </w:rPr>
      </w:pPr>
    </w:p>
    <w:p w:rsidR="00314731" w:rsidRDefault="00C059C6" w:rsidP="00C059C6">
      <w:pPr>
        <w:numPr>
          <w:ilvl w:val="0"/>
          <w:numId w:val="40"/>
        </w:numPr>
        <w:tabs>
          <w:tab w:val="left" w:pos="200"/>
        </w:tabs>
        <w:ind w:left="200" w:hanging="192"/>
        <w:rPr>
          <w:rFonts w:eastAsia="Times New Roman"/>
          <w:sz w:val="17"/>
          <w:szCs w:val="17"/>
        </w:rPr>
      </w:pPr>
      <w:r>
        <w:rPr>
          <w:rFonts w:eastAsia="Times New Roman"/>
          <w:sz w:val="17"/>
          <w:szCs w:val="17"/>
        </w:rPr>
        <w:t>максимально допустимое время обслуживания услугополучателя – 30 минут.</w:t>
      </w:r>
    </w:p>
    <w:p w:rsidR="00314731" w:rsidRDefault="00314731">
      <w:pPr>
        <w:spacing w:line="102" w:lineRule="exact"/>
        <w:rPr>
          <w:sz w:val="20"/>
          <w:szCs w:val="20"/>
        </w:rPr>
      </w:pPr>
    </w:p>
    <w:p w:rsidR="00314731" w:rsidRDefault="00C059C6">
      <w:pPr>
        <w:spacing w:line="321" w:lineRule="auto"/>
        <w:ind w:right="10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Услугополучатель имеет возможность получения государственной услуги в электронной фор-ме через портал при условии наличия ЭЦП.</w:t>
      </w:r>
    </w:p>
    <w:p w:rsidR="00314731" w:rsidRDefault="00314731">
      <w:pPr>
        <w:spacing w:line="4" w:lineRule="exact"/>
        <w:rPr>
          <w:sz w:val="20"/>
          <w:szCs w:val="20"/>
        </w:rPr>
      </w:pPr>
    </w:p>
    <w:p w:rsidR="00314731" w:rsidRDefault="00C059C6">
      <w:pPr>
        <w:spacing w:line="301" w:lineRule="auto"/>
        <w:ind w:right="4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Услугополучатель имеет возможность получения ин</w:t>
      </w:r>
      <w:r>
        <w:rPr>
          <w:rFonts w:eastAsia="Times New Roman"/>
          <w:sz w:val="17"/>
          <w:szCs w:val="17"/>
        </w:rPr>
        <w:t>формации о порядке и статусе оказания государственной услуги в режиме удаленного доступа посредством «личного кабинета» порта-ла, справочных служб услугодателя, а также Единого контакт-центра «1414», 8-800-080-7777.</w:t>
      </w:r>
    </w:p>
    <w:p w:rsidR="00314731" w:rsidRDefault="00314731">
      <w:pPr>
        <w:sectPr w:rsidR="00314731">
          <w:type w:val="continuous"/>
          <w:pgSz w:w="12240" w:h="15840"/>
          <w:pgMar w:top="662" w:right="960" w:bottom="1440" w:left="1440" w:header="0" w:footer="0" w:gutter="0"/>
          <w:cols w:num="2" w:space="720" w:equalWidth="0">
            <w:col w:w="2620" w:space="240"/>
            <w:col w:w="698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5" w:name="page20"/>
      <w:bookmarkEnd w:id="15"/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</w:t>
      </w:r>
      <w:r>
        <w:rPr>
          <w:rFonts w:eastAsia="Times New Roman"/>
          <w:sz w:val="15"/>
          <w:szCs w:val="15"/>
        </w:rPr>
        <w:t>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8208" behindDoc="1" locked="0" layoutInCell="0" allowOverlap="1">
            <wp:simplePos x="0" y="0"/>
            <wp:positionH relativeFrom="column">
              <wp:posOffset>-13335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 актов</w:t>
      </w:r>
    </w:p>
    <w:p w:rsidR="00314731" w:rsidRDefault="00C059C6">
      <w:pPr>
        <w:spacing w:line="208" w:lineRule="auto"/>
        <w:ind w:left="17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5" o:spid="_x0000_s10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.0999pt,12.5pt" to="497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Дата </w:t>
            </w:r>
            <w:r>
              <w:rPr>
                <w:rFonts w:eastAsia="Times New Roman"/>
                <w:sz w:val="16"/>
                <w:szCs w:val="16"/>
              </w:rPr>
              <w:t>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920" w:bottom="1440" w:left="1440" w:header="0" w:footer="0" w:gutter="0"/>
          <w:cols w:num="2" w:space="720" w:equalWidth="0">
            <w:col w:w="6960" w:space="600"/>
            <w:col w:w="232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ind w:left="6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Приложение 1</w:t>
      </w:r>
    </w:p>
    <w:p w:rsidR="00314731" w:rsidRDefault="00314731">
      <w:pPr>
        <w:spacing w:line="55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41"/>
        </w:numPr>
        <w:tabs>
          <w:tab w:val="left" w:pos="4912"/>
        </w:tabs>
        <w:spacing w:line="303" w:lineRule="auto"/>
        <w:ind w:left="4940" w:right="680" w:hanging="23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Стандарту государственной услуги: «Прием документов для перевода детей между организациями начального, основного среднего, общего среднего образования»</w:t>
      </w:r>
    </w:p>
    <w:p w:rsidR="00314731" w:rsidRDefault="00314731">
      <w:pPr>
        <w:spacing w:line="76" w:lineRule="exact"/>
        <w:rPr>
          <w:sz w:val="20"/>
          <w:szCs w:val="20"/>
        </w:rPr>
      </w:pPr>
    </w:p>
    <w:p w:rsidR="00314731" w:rsidRDefault="00C059C6">
      <w:pPr>
        <w:jc w:val="righ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Форма</w:t>
      </w:r>
    </w:p>
    <w:p w:rsidR="00314731" w:rsidRDefault="00314731">
      <w:pPr>
        <w:spacing w:line="263" w:lineRule="exact"/>
        <w:rPr>
          <w:sz w:val="20"/>
          <w:szCs w:val="20"/>
        </w:rPr>
      </w:pPr>
    </w:p>
    <w:p w:rsidR="00314731" w:rsidRDefault="00C059C6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Форма </w:t>
      </w:r>
      <w:r>
        <w:rPr>
          <w:rFonts w:eastAsia="Times New Roman"/>
          <w:b/>
          <w:bCs/>
          <w:sz w:val="28"/>
          <w:szCs w:val="28"/>
        </w:rPr>
        <w:t>открепительного талона</w:t>
      </w:r>
    </w:p>
    <w:p w:rsidR="00314731" w:rsidRDefault="00314731">
      <w:pPr>
        <w:spacing w:line="378" w:lineRule="exact"/>
        <w:rPr>
          <w:sz w:val="20"/>
          <w:szCs w:val="20"/>
        </w:rPr>
      </w:pPr>
    </w:p>
    <w:p w:rsidR="00314731" w:rsidRDefault="00C059C6">
      <w:pPr>
        <w:tabs>
          <w:tab w:val="left" w:pos="840"/>
        </w:tabs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Фамилия</w:t>
      </w:r>
      <w:r>
        <w:rPr>
          <w:sz w:val="20"/>
          <w:szCs w:val="20"/>
        </w:rPr>
        <w:tab/>
      </w:r>
      <w:r>
        <w:rPr>
          <w:rFonts w:eastAsia="Times New Roman"/>
          <w:sz w:val="16"/>
          <w:szCs w:val="16"/>
        </w:rPr>
        <w:t>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tabs>
          <w:tab w:val="left" w:pos="740"/>
        </w:tabs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Имя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____________________________________________________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Отчество  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Дата рождения _____________________________________</w:t>
      </w:r>
      <w:r>
        <w:rPr>
          <w:rFonts w:eastAsia="Times New Roman"/>
          <w:sz w:val="17"/>
          <w:szCs w:val="17"/>
        </w:rPr>
        <w:t>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Класс _______________________________________________________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tabs>
          <w:tab w:val="left" w:pos="660"/>
        </w:tabs>
        <w:ind w:left="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Школа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_____________________________________________________</w:t>
      </w:r>
    </w:p>
    <w:p w:rsidR="00314731" w:rsidRDefault="00314731">
      <w:pPr>
        <w:spacing w:line="38" w:lineRule="exact"/>
        <w:rPr>
          <w:sz w:val="20"/>
          <w:szCs w:val="20"/>
        </w:rPr>
      </w:pPr>
    </w:p>
    <w:p w:rsidR="00314731" w:rsidRDefault="00C059C6">
      <w:pPr>
        <w:ind w:right="3340"/>
        <w:jc w:val="center"/>
        <w:rPr>
          <w:sz w:val="20"/>
          <w:szCs w:val="20"/>
        </w:rPr>
      </w:pPr>
      <w:r>
        <w:rPr>
          <w:rFonts w:eastAsia="Times New Roman"/>
          <w:i/>
          <w:iCs/>
          <w:sz w:val="17"/>
          <w:szCs w:val="17"/>
        </w:rPr>
        <w:t>(наименование организации образования)</w:t>
      </w:r>
    </w:p>
    <w:p w:rsidR="00314731" w:rsidRDefault="00314731">
      <w:pPr>
        <w:spacing w:line="30" w:lineRule="exact"/>
        <w:rPr>
          <w:sz w:val="20"/>
          <w:szCs w:val="20"/>
        </w:rPr>
      </w:pPr>
    </w:p>
    <w:p w:rsidR="00314731" w:rsidRDefault="00C059C6">
      <w:pPr>
        <w:ind w:left="9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______________________________________________________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tabs>
          <w:tab w:val="left" w:pos="1580"/>
        </w:tabs>
        <w:ind w:left="14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Директор школы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_______________________________</w:t>
      </w:r>
    </w:p>
    <w:p w:rsidR="00314731" w:rsidRDefault="00314731">
      <w:pPr>
        <w:spacing w:line="38" w:lineRule="exact"/>
        <w:rPr>
          <w:sz w:val="20"/>
          <w:szCs w:val="20"/>
        </w:rPr>
      </w:pPr>
    </w:p>
    <w:p w:rsidR="00314731" w:rsidRDefault="00C059C6">
      <w:pPr>
        <w:ind w:left="2660"/>
        <w:rPr>
          <w:sz w:val="20"/>
          <w:szCs w:val="20"/>
        </w:rPr>
      </w:pPr>
      <w:r>
        <w:rPr>
          <w:rFonts w:eastAsia="Times New Roman"/>
          <w:i/>
          <w:iCs/>
          <w:sz w:val="17"/>
          <w:szCs w:val="17"/>
        </w:rPr>
        <w:t>Ф.И.О. полностью</w:t>
      </w:r>
    </w:p>
    <w:p w:rsidR="00314731" w:rsidRDefault="00314731">
      <w:pPr>
        <w:spacing w:line="30" w:lineRule="exact"/>
        <w:rPr>
          <w:sz w:val="20"/>
          <w:szCs w:val="20"/>
        </w:rPr>
      </w:pPr>
    </w:p>
    <w:p w:rsidR="00314731" w:rsidRDefault="00C059C6">
      <w:pPr>
        <w:ind w:left="24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М.П.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32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«___» ___________ 20__ год</w:t>
      </w:r>
    </w:p>
    <w:p w:rsidR="00314731" w:rsidRDefault="00314731">
      <w:pPr>
        <w:sectPr w:rsidR="00314731">
          <w:type w:val="continuous"/>
          <w:pgSz w:w="12240" w:h="15840"/>
          <w:pgMar w:top="662" w:right="920" w:bottom="1440" w:left="1440" w:header="0" w:footer="0" w:gutter="0"/>
          <w:cols w:space="720" w:equalWidth="0">
            <w:col w:w="9880"/>
          </w:cols>
        </w:sectPr>
      </w:pPr>
    </w:p>
    <w:p w:rsidR="00314731" w:rsidRDefault="00314731">
      <w:pPr>
        <w:spacing w:line="11" w:lineRule="exact"/>
        <w:rPr>
          <w:sz w:val="20"/>
          <w:szCs w:val="20"/>
        </w:rPr>
      </w:pPr>
      <w:bookmarkStart w:id="16" w:name="page21"/>
      <w:bookmarkEnd w:id="16"/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5"/>
          <w:szCs w:val="15"/>
        </w:rPr>
        <w:t>Қазақстан Республикасының электронды нысандағы нормативтік құқықтық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0256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-27305</wp:posOffset>
            </wp:positionV>
            <wp:extent cx="885825" cy="27622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4731" w:rsidRDefault="00C059C6">
      <w:pPr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актілердің эталонды бақылау банкі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Эталонный контрольный банк нормативных правовых</w:t>
      </w:r>
      <w:r>
        <w:rPr>
          <w:rFonts w:eastAsia="Times New Roman"/>
          <w:sz w:val="16"/>
          <w:szCs w:val="16"/>
        </w:rPr>
        <w:t xml:space="preserve"> актов</w:t>
      </w:r>
    </w:p>
    <w:p w:rsidR="00314731" w:rsidRDefault="00C059C6">
      <w:pPr>
        <w:spacing w:line="208" w:lineRule="auto"/>
        <w:ind w:left="1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Республики Казахстан в электронном виде</w: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158750</wp:posOffset>
                </wp:positionV>
                <wp:extent cx="6331585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15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7" o:spid="_x0000_s10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0999pt,12.5pt" to="498.45pt,12.5pt" o:allowincell="f" strokecolor="#333333" strokeweight="1.5pt"/>
            </w:pict>
          </mc:Fallback>
        </mc:AlternateContent>
      </w:r>
    </w:p>
    <w:p w:rsidR="00314731" w:rsidRDefault="00C059C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314731" w:rsidRDefault="0031473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920"/>
      </w:tblGrid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Редакциялау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Сақтау күні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  <w:tr w:rsidR="00314731">
        <w:trPr>
          <w:trHeight w:val="192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редакции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24.06.2020</w:t>
            </w:r>
          </w:p>
        </w:tc>
      </w:tr>
      <w:tr w:rsidR="00314731">
        <w:trPr>
          <w:trHeight w:val="213"/>
        </w:trPr>
        <w:tc>
          <w:tcPr>
            <w:tcW w:w="1360" w:type="dxa"/>
            <w:vAlign w:val="bottom"/>
          </w:tcPr>
          <w:p w:rsidR="00314731" w:rsidRDefault="00C059C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Дата скачивания</w:t>
            </w:r>
          </w:p>
        </w:tc>
        <w:tc>
          <w:tcPr>
            <w:tcW w:w="920" w:type="dxa"/>
            <w:vAlign w:val="bottom"/>
          </w:tcPr>
          <w:p w:rsidR="00314731" w:rsidRDefault="00C059C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15.10.2020</w:t>
            </w:r>
          </w:p>
        </w:tc>
      </w:tr>
    </w:tbl>
    <w:p w:rsidR="00314731" w:rsidRDefault="00314731">
      <w:pPr>
        <w:spacing w:line="200" w:lineRule="exact"/>
        <w:rPr>
          <w:sz w:val="20"/>
          <w:szCs w:val="20"/>
        </w:rPr>
      </w:pPr>
    </w:p>
    <w:p w:rsidR="00314731" w:rsidRDefault="00314731">
      <w:pPr>
        <w:sectPr w:rsidR="00314731">
          <w:pgSz w:w="12240" w:h="15840"/>
          <w:pgMar w:top="662" w:right="860" w:bottom="1440" w:left="1420" w:header="0" w:footer="0" w:gutter="0"/>
          <w:cols w:num="2" w:space="720" w:equalWidth="0">
            <w:col w:w="6980" w:space="600"/>
            <w:col w:w="2380"/>
          </w:cols>
        </w:sectPr>
      </w:pPr>
    </w:p>
    <w:p w:rsidR="00314731" w:rsidRDefault="00314731">
      <w:pPr>
        <w:spacing w:line="334" w:lineRule="exact"/>
        <w:rPr>
          <w:sz w:val="20"/>
          <w:szCs w:val="20"/>
        </w:rPr>
      </w:pPr>
    </w:p>
    <w:p w:rsidR="00314731" w:rsidRDefault="00C059C6">
      <w:pPr>
        <w:ind w:left="6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Приложение 2</w:t>
      </w:r>
    </w:p>
    <w:p w:rsidR="00314731" w:rsidRDefault="00314731">
      <w:pPr>
        <w:spacing w:line="55" w:lineRule="exact"/>
        <w:rPr>
          <w:sz w:val="20"/>
          <w:szCs w:val="20"/>
        </w:rPr>
      </w:pPr>
    </w:p>
    <w:p w:rsidR="00314731" w:rsidRDefault="00C059C6" w:rsidP="00C059C6">
      <w:pPr>
        <w:numPr>
          <w:ilvl w:val="0"/>
          <w:numId w:val="42"/>
        </w:numPr>
        <w:tabs>
          <w:tab w:val="left" w:pos="4932"/>
        </w:tabs>
        <w:spacing w:line="303" w:lineRule="auto"/>
        <w:ind w:left="4960" w:right="740" w:hanging="23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Стандарту государственной услуги: «Прием документов для </w:t>
      </w:r>
      <w:r>
        <w:rPr>
          <w:rFonts w:eastAsia="Times New Roman"/>
          <w:sz w:val="27"/>
          <w:szCs w:val="27"/>
        </w:rPr>
        <w:t>перевода детей между организациями начального, основного среднего, общего среднего образования»</w:t>
      </w:r>
    </w:p>
    <w:p w:rsidR="00314731" w:rsidRDefault="00314731">
      <w:pPr>
        <w:spacing w:line="76" w:lineRule="exact"/>
        <w:rPr>
          <w:sz w:val="20"/>
          <w:szCs w:val="20"/>
        </w:rPr>
      </w:pPr>
    </w:p>
    <w:p w:rsidR="00314731" w:rsidRDefault="00C059C6">
      <w:pPr>
        <w:ind w:left="824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Руководителю</w:t>
      </w:r>
    </w:p>
    <w:p w:rsidR="00314731" w:rsidRDefault="00314731">
      <w:pPr>
        <w:spacing w:line="67" w:lineRule="exact"/>
        <w:rPr>
          <w:sz w:val="20"/>
          <w:szCs w:val="20"/>
        </w:rPr>
      </w:pPr>
    </w:p>
    <w:p w:rsidR="00314731" w:rsidRDefault="00C059C6">
      <w:pPr>
        <w:ind w:left="67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_______________________</w:t>
      </w:r>
    </w:p>
    <w:p w:rsidR="00314731" w:rsidRDefault="00314731">
      <w:pPr>
        <w:spacing w:line="70" w:lineRule="exact"/>
        <w:rPr>
          <w:sz w:val="20"/>
          <w:szCs w:val="20"/>
        </w:rPr>
      </w:pPr>
    </w:p>
    <w:p w:rsidR="00314731" w:rsidRDefault="00C059C6">
      <w:pPr>
        <w:ind w:left="5140"/>
        <w:rPr>
          <w:sz w:val="20"/>
          <w:szCs w:val="20"/>
        </w:rPr>
      </w:pPr>
      <w:r>
        <w:rPr>
          <w:rFonts w:eastAsia="Times New Roman"/>
          <w:i/>
          <w:iCs/>
          <w:sz w:val="27"/>
          <w:szCs w:val="27"/>
        </w:rPr>
        <w:t>Наименование организации образования</w:t>
      </w:r>
    </w:p>
    <w:p w:rsidR="00314731" w:rsidRDefault="00314731">
      <w:pPr>
        <w:spacing w:line="64" w:lineRule="exact"/>
        <w:rPr>
          <w:sz w:val="20"/>
          <w:szCs w:val="20"/>
        </w:rPr>
      </w:pPr>
    </w:p>
    <w:p w:rsidR="00314731" w:rsidRDefault="00C059C6">
      <w:pPr>
        <w:ind w:left="66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_______________________/</w:t>
      </w:r>
    </w:p>
    <w:p w:rsidR="00314731" w:rsidRDefault="00314731">
      <w:pPr>
        <w:spacing w:line="70" w:lineRule="exact"/>
        <w:rPr>
          <w:sz w:val="20"/>
          <w:szCs w:val="20"/>
        </w:rPr>
      </w:pPr>
    </w:p>
    <w:p w:rsidR="00314731" w:rsidRDefault="00C059C6">
      <w:pPr>
        <w:ind w:left="5960"/>
        <w:rPr>
          <w:sz w:val="20"/>
          <w:szCs w:val="20"/>
        </w:rPr>
      </w:pPr>
      <w:r>
        <w:rPr>
          <w:rFonts w:eastAsia="Times New Roman"/>
          <w:i/>
          <w:iCs/>
          <w:sz w:val="27"/>
          <w:szCs w:val="27"/>
        </w:rPr>
        <w:t>Ф.И.О. (при наличии) полностью/</w:t>
      </w:r>
    </w:p>
    <w:p w:rsidR="00314731" w:rsidRDefault="00314731">
      <w:pPr>
        <w:spacing w:line="271" w:lineRule="exact"/>
        <w:rPr>
          <w:sz w:val="20"/>
          <w:szCs w:val="20"/>
        </w:rPr>
      </w:pPr>
    </w:p>
    <w:p w:rsidR="00314731" w:rsidRDefault="00C059C6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Заявление</w:t>
      </w:r>
    </w:p>
    <w:p w:rsidR="00314731" w:rsidRDefault="00314731">
      <w:pPr>
        <w:spacing w:line="378" w:lineRule="exact"/>
        <w:rPr>
          <w:sz w:val="20"/>
          <w:szCs w:val="20"/>
        </w:rPr>
      </w:pPr>
    </w:p>
    <w:p w:rsidR="00314731" w:rsidRDefault="00C059C6">
      <w:pPr>
        <w:ind w:left="5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Прошу </w:t>
      </w:r>
      <w:r>
        <w:rPr>
          <w:rFonts w:eastAsia="Times New Roman"/>
          <w:sz w:val="17"/>
          <w:szCs w:val="17"/>
        </w:rPr>
        <w:t>зачислить моего сына/дочь (Ф.И.О. (при наличии) ребенка)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__________________________________________________________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___________________________________________________________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для обучения в</w:t>
      </w:r>
    </w:p>
    <w:p w:rsidR="00314731" w:rsidRDefault="00314731">
      <w:pPr>
        <w:spacing w:line="102" w:lineRule="exact"/>
        <w:rPr>
          <w:sz w:val="20"/>
          <w:szCs w:val="20"/>
        </w:rPr>
      </w:pPr>
    </w:p>
    <w:p w:rsidR="00314731" w:rsidRDefault="00C059C6">
      <w:pPr>
        <w:ind w:left="2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класс __________________________________________________</w:t>
      </w:r>
    </w:p>
    <w:p w:rsidR="00314731" w:rsidRDefault="00314731">
      <w:pPr>
        <w:spacing w:line="38" w:lineRule="exact"/>
        <w:rPr>
          <w:sz w:val="20"/>
          <w:szCs w:val="20"/>
        </w:rPr>
      </w:pPr>
    </w:p>
    <w:p w:rsidR="00314731" w:rsidRDefault="00C059C6">
      <w:pPr>
        <w:ind w:left="840"/>
        <w:rPr>
          <w:sz w:val="20"/>
          <w:szCs w:val="20"/>
        </w:rPr>
      </w:pPr>
      <w:r>
        <w:rPr>
          <w:rFonts w:eastAsia="Times New Roman"/>
          <w:i/>
          <w:iCs/>
          <w:sz w:val="17"/>
          <w:szCs w:val="17"/>
        </w:rPr>
        <w:t>(по</w:t>
      </w:r>
      <w:r>
        <w:rPr>
          <w:rFonts w:eastAsia="Times New Roman"/>
          <w:i/>
          <w:iCs/>
          <w:sz w:val="17"/>
          <w:szCs w:val="17"/>
        </w:rPr>
        <w:t>лное наименование организации образования)</w:t>
      </w:r>
    </w:p>
    <w:p w:rsidR="00314731" w:rsidRDefault="00314731">
      <w:pPr>
        <w:spacing w:line="30" w:lineRule="exact"/>
        <w:rPr>
          <w:sz w:val="20"/>
          <w:szCs w:val="20"/>
        </w:rPr>
      </w:pPr>
    </w:p>
    <w:p w:rsidR="00314731" w:rsidRDefault="00C059C6">
      <w:pPr>
        <w:ind w:left="22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проживающего по адресу  _____________________________________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30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____________________________________________________________</w:t>
      </w:r>
    </w:p>
    <w:p w:rsidR="00314731" w:rsidRDefault="00314731">
      <w:pPr>
        <w:spacing w:line="38" w:lineRule="exact"/>
        <w:rPr>
          <w:sz w:val="20"/>
          <w:szCs w:val="20"/>
        </w:rPr>
      </w:pPr>
    </w:p>
    <w:p w:rsidR="00314731" w:rsidRDefault="00C059C6">
      <w:pPr>
        <w:ind w:left="500"/>
        <w:rPr>
          <w:sz w:val="20"/>
          <w:szCs w:val="20"/>
        </w:rPr>
      </w:pPr>
      <w:r>
        <w:rPr>
          <w:rFonts w:eastAsia="Times New Roman"/>
          <w:i/>
          <w:iCs/>
          <w:sz w:val="17"/>
          <w:szCs w:val="17"/>
        </w:rPr>
        <w:t>(наименование населенного пункта, района, города и области)</w:t>
      </w:r>
    </w:p>
    <w:p w:rsidR="00314731" w:rsidRDefault="00314731">
      <w:pPr>
        <w:spacing w:line="98" w:lineRule="exact"/>
        <w:rPr>
          <w:sz w:val="20"/>
          <w:szCs w:val="20"/>
        </w:rPr>
      </w:pPr>
    </w:p>
    <w:p w:rsidR="00314731" w:rsidRDefault="00C059C6">
      <w:pPr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Согласен на использования </w:t>
      </w:r>
      <w:r>
        <w:rPr>
          <w:rFonts w:eastAsia="Times New Roman"/>
          <w:sz w:val="17"/>
          <w:szCs w:val="17"/>
        </w:rPr>
        <w:t>сведений, составляющих охраняемую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ind w:lef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законом тайну, содержащихся в информационных системах</w:t>
      </w:r>
    </w:p>
    <w:p w:rsidR="00314731" w:rsidRDefault="00314731">
      <w:pPr>
        <w:spacing w:line="34" w:lineRule="exact"/>
        <w:rPr>
          <w:sz w:val="20"/>
          <w:szCs w:val="20"/>
        </w:rPr>
      </w:pPr>
    </w:p>
    <w:p w:rsidR="00314731" w:rsidRDefault="00C059C6">
      <w:pPr>
        <w:tabs>
          <w:tab w:val="left" w:pos="3000"/>
        </w:tabs>
        <w:ind w:left="260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______________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«___» ________ 20__ года</w:t>
      </w:r>
    </w:p>
    <w:p w:rsidR="00314731" w:rsidRDefault="00314731">
      <w:pPr>
        <w:spacing w:line="38" w:lineRule="exact"/>
        <w:rPr>
          <w:sz w:val="20"/>
          <w:szCs w:val="20"/>
        </w:rPr>
      </w:pPr>
    </w:p>
    <w:p w:rsidR="00314731" w:rsidRDefault="00C059C6">
      <w:pPr>
        <w:ind w:left="500"/>
        <w:rPr>
          <w:sz w:val="20"/>
          <w:szCs w:val="20"/>
        </w:rPr>
      </w:pPr>
      <w:r>
        <w:rPr>
          <w:rFonts w:eastAsia="Times New Roman"/>
          <w:i/>
          <w:iCs/>
          <w:sz w:val="17"/>
          <w:szCs w:val="17"/>
        </w:rPr>
        <w:t>(подпись)</w:t>
      </w:r>
    </w:p>
    <w:sectPr w:rsidR="00314731">
      <w:type w:val="continuous"/>
      <w:pgSz w:w="12240" w:h="15840"/>
      <w:pgMar w:top="662" w:right="860" w:bottom="1440" w:left="1420" w:header="0" w:footer="0" w:gutter="0"/>
      <w:cols w:space="720" w:equalWidth="0">
        <w:col w:w="99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2367"/>
    <w:multiLevelType w:val="hybridMultilevel"/>
    <w:tmpl w:val="A758636A"/>
    <w:lvl w:ilvl="0" w:tplc="3F7CCE62">
      <w:start w:val="1"/>
      <w:numFmt w:val="bullet"/>
      <w:lvlText w:val="в"/>
      <w:lvlJc w:val="left"/>
    </w:lvl>
    <w:lvl w:ilvl="1" w:tplc="0788284A">
      <w:start w:val="21"/>
      <w:numFmt w:val="decimal"/>
      <w:lvlText w:val="%2."/>
      <w:lvlJc w:val="left"/>
    </w:lvl>
    <w:lvl w:ilvl="2" w:tplc="0C64B528">
      <w:numFmt w:val="decimal"/>
      <w:lvlText w:val=""/>
      <w:lvlJc w:val="left"/>
    </w:lvl>
    <w:lvl w:ilvl="3" w:tplc="6764BDA6">
      <w:numFmt w:val="decimal"/>
      <w:lvlText w:val=""/>
      <w:lvlJc w:val="left"/>
    </w:lvl>
    <w:lvl w:ilvl="4" w:tplc="0600A8C4">
      <w:numFmt w:val="decimal"/>
      <w:lvlText w:val=""/>
      <w:lvlJc w:val="left"/>
    </w:lvl>
    <w:lvl w:ilvl="5" w:tplc="E80E2000">
      <w:numFmt w:val="decimal"/>
      <w:lvlText w:val=""/>
      <w:lvlJc w:val="left"/>
    </w:lvl>
    <w:lvl w:ilvl="6" w:tplc="26CCA316">
      <w:numFmt w:val="decimal"/>
      <w:lvlText w:val=""/>
      <w:lvlJc w:val="left"/>
    </w:lvl>
    <w:lvl w:ilvl="7" w:tplc="0728E92A">
      <w:numFmt w:val="decimal"/>
      <w:lvlText w:val=""/>
      <w:lvlJc w:val="left"/>
    </w:lvl>
    <w:lvl w:ilvl="8" w:tplc="AF2A628C">
      <w:numFmt w:val="decimal"/>
      <w:lvlText w:val=""/>
      <w:lvlJc w:val="left"/>
    </w:lvl>
  </w:abstractNum>
  <w:abstractNum w:abstractNumId="1">
    <w:nsid w:val="153EA438"/>
    <w:multiLevelType w:val="hybridMultilevel"/>
    <w:tmpl w:val="2BAA7B1A"/>
    <w:lvl w:ilvl="0" w:tplc="348EBB2E">
      <w:start w:val="44"/>
      <w:numFmt w:val="decimal"/>
      <w:lvlText w:val="%1."/>
      <w:lvlJc w:val="left"/>
    </w:lvl>
    <w:lvl w:ilvl="1" w:tplc="789A22D0">
      <w:numFmt w:val="decimal"/>
      <w:lvlText w:val=""/>
      <w:lvlJc w:val="left"/>
    </w:lvl>
    <w:lvl w:ilvl="2" w:tplc="DD849B72">
      <w:numFmt w:val="decimal"/>
      <w:lvlText w:val=""/>
      <w:lvlJc w:val="left"/>
    </w:lvl>
    <w:lvl w:ilvl="3" w:tplc="02363424">
      <w:numFmt w:val="decimal"/>
      <w:lvlText w:val=""/>
      <w:lvlJc w:val="left"/>
    </w:lvl>
    <w:lvl w:ilvl="4" w:tplc="A3D2511C">
      <w:numFmt w:val="decimal"/>
      <w:lvlText w:val=""/>
      <w:lvlJc w:val="left"/>
    </w:lvl>
    <w:lvl w:ilvl="5" w:tplc="27181B48">
      <w:numFmt w:val="decimal"/>
      <w:lvlText w:val=""/>
      <w:lvlJc w:val="left"/>
    </w:lvl>
    <w:lvl w:ilvl="6" w:tplc="0010B4FE">
      <w:numFmt w:val="decimal"/>
      <w:lvlText w:val=""/>
      <w:lvlJc w:val="left"/>
    </w:lvl>
    <w:lvl w:ilvl="7" w:tplc="277E5DFA">
      <w:numFmt w:val="decimal"/>
      <w:lvlText w:val=""/>
      <w:lvlJc w:val="left"/>
    </w:lvl>
    <w:lvl w:ilvl="8" w:tplc="B8623B84">
      <w:numFmt w:val="decimal"/>
      <w:lvlText w:val=""/>
      <w:lvlJc w:val="left"/>
    </w:lvl>
  </w:abstractNum>
  <w:abstractNum w:abstractNumId="2">
    <w:nsid w:val="15B5AF5C"/>
    <w:multiLevelType w:val="hybridMultilevel"/>
    <w:tmpl w:val="543C1B04"/>
    <w:lvl w:ilvl="0" w:tplc="DB7263DE">
      <w:start w:val="1"/>
      <w:numFmt w:val="bullet"/>
      <w:lvlText w:val="к"/>
      <w:lvlJc w:val="left"/>
    </w:lvl>
    <w:lvl w:ilvl="1" w:tplc="BDBC65EE">
      <w:numFmt w:val="decimal"/>
      <w:lvlText w:val=""/>
      <w:lvlJc w:val="left"/>
    </w:lvl>
    <w:lvl w:ilvl="2" w:tplc="E1CA8CD2">
      <w:numFmt w:val="decimal"/>
      <w:lvlText w:val=""/>
      <w:lvlJc w:val="left"/>
    </w:lvl>
    <w:lvl w:ilvl="3" w:tplc="C19ABD74">
      <w:numFmt w:val="decimal"/>
      <w:lvlText w:val=""/>
      <w:lvlJc w:val="left"/>
    </w:lvl>
    <w:lvl w:ilvl="4" w:tplc="92926630">
      <w:numFmt w:val="decimal"/>
      <w:lvlText w:val=""/>
      <w:lvlJc w:val="left"/>
    </w:lvl>
    <w:lvl w:ilvl="5" w:tplc="D1764AAC">
      <w:numFmt w:val="decimal"/>
      <w:lvlText w:val=""/>
      <w:lvlJc w:val="left"/>
    </w:lvl>
    <w:lvl w:ilvl="6" w:tplc="F8685934">
      <w:numFmt w:val="decimal"/>
      <w:lvlText w:val=""/>
      <w:lvlJc w:val="left"/>
    </w:lvl>
    <w:lvl w:ilvl="7" w:tplc="94109ECE">
      <w:numFmt w:val="decimal"/>
      <w:lvlText w:val=""/>
      <w:lvlJc w:val="left"/>
    </w:lvl>
    <w:lvl w:ilvl="8" w:tplc="D4541A9E">
      <w:numFmt w:val="decimal"/>
      <w:lvlText w:val=""/>
      <w:lvlJc w:val="left"/>
    </w:lvl>
  </w:abstractNum>
  <w:abstractNum w:abstractNumId="3">
    <w:nsid w:val="180115BE"/>
    <w:multiLevelType w:val="hybridMultilevel"/>
    <w:tmpl w:val="911EA228"/>
    <w:lvl w:ilvl="0" w:tplc="634E0DB8">
      <w:start w:val="1"/>
      <w:numFmt w:val="decimal"/>
      <w:lvlText w:val="%1)"/>
      <w:lvlJc w:val="left"/>
    </w:lvl>
    <w:lvl w:ilvl="1" w:tplc="A3A8ECDC">
      <w:numFmt w:val="decimal"/>
      <w:lvlText w:val=""/>
      <w:lvlJc w:val="left"/>
    </w:lvl>
    <w:lvl w:ilvl="2" w:tplc="3D08CFD8">
      <w:numFmt w:val="decimal"/>
      <w:lvlText w:val=""/>
      <w:lvlJc w:val="left"/>
    </w:lvl>
    <w:lvl w:ilvl="3" w:tplc="2924A004">
      <w:numFmt w:val="decimal"/>
      <w:lvlText w:val=""/>
      <w:lvlJc w:val="left"/>
    </w:lvl>
    <w:lvl w:ilvl="4" w:tplc="2E2A72B2">
      <w:numFmt w:val="decimal"/>
      <w:lvlText w:val=""/>
      <w:lvlJc w:val="left"/>
    </w:lvl>
    <w:lvl w:ilvl="5" w:tplc="8856D4D4">
      <w:numFmt w:val="decimal"/>
      <w:lvlText w:val=""/>
      <w:lvlJc w:val="left"/>
    </w:lvl>
    <w:lvl w:ilvl="6" w:tplc="6A2C8736">
      <w:numFmt w:val="decimal"/>
      <w:lvlText w:val=""/>
      <w:lvlJc w:val="left"/>
    </w:lvl>
    <w:lvl w:ilvl="7" w:tplc="B38A470C">
      <w:numFmt w:val="decimal"/>
      <w:lvlText w:val=""/>
      <w:lvlJc w:val="left"/>
    </w:lvl>
    <w:lvl w:ilvl="8" w:tplc="053ADB90">
      <w:numFmt w:val="decimal"/>
      <w:lvlText w:val=""/>
      <w:lvlJc w:val="left"/>
    </w:lvl>
  </w:abstractNum>
  <w:abstractNum w:abstractNumId="4">
    <w:nsid w:val="1CF10FD8"/>
    <w:multiLevelType w:val="hybridMultilevel"/>
    <w:tmpl w:val="0F2C8460"/>
    <w:lvl w:ilvl="0" w:tplc="B8B0CE74">
      <w:start w:val="10"/>
      <w:numFmt w:val="decimal"/>
      <w:lvlText w:val="%1"/>
      <w:lvlJc w:val="left"/>
    </w:lvl>
    <w:lvl w:ilvl="1" w:tplc="CE24D69E">
      <w:numFmt w:val="decimal"/>
      <w:lvlText w:val=""/>
      <w:lvlJc w:val="left"/>
    </w:lvl>
    <w:lvl w:ilvl="2" w:tplc="0082C69A">
      <w:numFmt w:val="decimal"/>
      <w:lvlText w:val=""/>
      <w:lvlJc w:val="left"/>
    </w:lvl>
    <w:lvl w:ilvl="3" w:tplc="AF6068D4">
      <w:numFmt w:val="decimal"/>
      <w:lvlText w:val=""/>
      <w:lvlJc w:val="left"/>
    </w:lvl>
    <w:lvl w:ilvl="4" w:tplc="023AE768">
      <w:numFmt w:val="decimal"/>
      <w:lvlText w:val=""/>
      <w:lvlJc w:val="left"/>
    </w:lvl>
    <w:lvl w:ilvl="5" w:tplc="2F261E28">
      <w:numFmt w:val="decimal"/>
      <w:lvlText w:val=""/>
      <w:lvlJc w:val="left"/>
    </w:lvl>
    <w:lvl w:ilvl="6" w:tplc="558E7944">
      <w:numFmt w:val="decimal"/>
      <w:lvlText w:val=""/>
      <w:lvlJc w:val="left"/>
    </w:lvl>
    <w:lvl w:ilvl="7" w:tplc="A366E942">
      <w:numFmt w:val="decimal"/>
      <w:lvlText w:val=""/>
      <w:lvlJc w:val="left"/>
    </w:lvl>
    <w:lvl w:ilvl="8" w:tplc="374E01E2">
      <w:numFmt w:val="decimal"/>
      <w:lvlText w:val=""/>
      <w:lvlJc w:val="left"/>
    </w:lvl>
  </w:abstractNum>
  <w:abstractNum w:abstractNumId="5">
    <w:nsid w:val="1D4ED43B"/>
    <w:multiLevelType w:val="hybridMultilevel"/>
    <w:tmpl w:val="C3122A2C"/>
    <w:lvl w:ilvl="0" w:tplc="3DAC7EF8">
      <w:start w:val="1"/>
      <w:numFmt w:val="decimal"/>
      <w:lvlText w:val="%1)"/>
      <w:lvlJc w:val="left"/>
    </w:lvl>
    <w:lvl w:ilvl="1" w:tplc="897E3E0C">
      <w:numFmt w:val="decimal"/>
      <w:lvlText w:val=""/>
      <w:lvlJc w:val="left"/>
    </w:lvl>
    <w:lvl w:ilvl="2" w:tplc="BA6EA87A">
      <w:numFmt w:val="decimal"/>
      <w:lvlText w:val=""/>
      <w:lvlJc w:val="left"/>
    </w:lvl>
    <w:lvl w:ilvl="3" w:tplc="E74C0856">
      <w:numFmt w:val="decimal"/>
      <w:lvlText w:val=""/>
      <w:lvlJc w:val="left"/>
    </w:lvl>
    <w:lvl w:ilvl="4" w:tplc="22B6FFE6">
      <w:numFmt w:val="decimal"/>
      <w:lvlText w:val=""/>
      <w:lvlJc w:val="left"/>
    </w:lvl>
    <w:lvl w:ilvl="5" w:tplc="D3026C9A">
      <w:numFmt w:val="decimal"/>
      <w:lvlText w:val=""/>
      <w:lvlJc w:val="left"/>
    </w:lvl>
    <w:lvl w:ilvl="6" w:tplc="EFD8BFDC">
      <w:numFmt w:val="decimal"/>
      <w:lvlText w:val=""/>
      <w:lvlJc w:val="left"/>
    </w:lvl>
    <w:lvl w:ilvl="7" w:tplc="D02A821A">
      <w:numFmt w:val="decimal"/>
      <w:lvlText w:val=""/>
      <w:lvlJc w:val="left"/>
    </w:lvl>
    <w:lvl w:ilvl="8" w:tplc="956849EC">
      <w:numFmt w:val="decimal"/>
      <w:lvlText w:val=""/>
      <w:lvlJc w:val="left"/>
    </w:lvl>
  </w:abstractNum>
  <w:abstractNum w:abstractNumId="6">
    <w:nsid w:val="1E7FF521"/>
    <w:multiLevelType w:val="hybridMultilevel"/>
    <w:tmpl w:val="F2B811E0"/>
    <w:lvl w:ilvl="0" w:tplc="11C64950">
      <w:start w:val="1"/>
      <w:numFmt w:val="bullet"/>
      <w:lvlText w:val="О"/>
      <w:lvlJc w:val="left"/>
    </w:lvl>
    <w:lvl w:ilvl="1" w:tplc="D0A853EE">
      <w:start w:val="1"/>
      <w:numFmt w:val="bullet"/>
      <w:lvlText w:val="в"/>
      <w:lvlJc w:val="left"/>
    </w:lvl>
    <w:lvl w:ilvl="2" w:tplc="3C7E4118">
      <w:numFmt w:val="decimal"/>
      <w:lvlText w:val=""/>
      <w:lvlJc w:val="left"/>
    </w:lvl>
    <w:lvl w:ilvl="3" w:tplc="B0AC41F4">
      <w:numFmt w:val="decimal"/>
      <w:lvlText w:val=""/>
      <w:lvlJc w:val="left"/>
    </w:lvl>
    <w:lvl w:ilvl="4" w:tplc="C34E0182">
      <w:numFmt w:val="decimal"/>
      <w:lvlText w:val=""/>
      <w:lvlJc w:val="left"/>
    </w:lvl>
    <w:lvl w:ilvl="5" w:tplc="1E32D662">
      <w:numFmt w:val="decimal"/>
      <w:lvlText w:val=""/>
      <w:lvlJc w:val="left"/>
    </w:lvl>
    <w:lvl w:ilvl="6" w:tplc="F17CB7F8">
      <w:numFmt w:val="decimal"/>
      <w:lvlText w:val=""/>
      <w:lvlJc w:val="left"/>
    </w:lvl>
    <w:lvl w:ilvl="7" w:tplc="1590B5A2">
      <w:numFmt w:val="decimal"/>
      <w:lvlText w:val=""/>
      <w:lvlJc w:val="left"/>
    </w:lvl>
    <w:lvl w:ilvl="8" w:tplc="B37E7630">
      <w:numFmt w:val="decimal"/>
      <w:lvlText w:val=""/>
      <w:lvlJc w:val="left"/>
    </w:lvl>
  </w:abstractNum>
  <w:abstractNum w:abstractNumId="7">
    <w:nsid w:val="235BA861"/>
    <w:multiLevelType w:val="hybridMultilevel"/>
    <w:tmpl w:val="BC269DFE"/>
    <w:lvl w:ilvl="0" w:tplc="C7409512">
      <w:start w:val="1"/>
      <w:numFmt w:val="decimal"/>
      <w:lvlText w:val="%1)"/>
      <w:lvlJc w:val="left"/>
    </w:lvl>
    <w:lvl w:ilvl="1" w:tplc="43F231D4">
      <w:numFmt w:val="decimal"/>
      <w:lvlText w:val=""/>
      <w:lvlJc w:val="left"/>
    </w:lvl>
    <w:lvl w:ilvl="2" w:tplc="FE581454">
      <w:numFmt w:val="decimal"/>
      <w:lvlText w:val=""/>
      <w:lvlJc w:val="left"/>
    </w:lvl>
    <w:lvl w:ilvl="3" w:tplc="247C2C88">
      <w:numFmt w:val="decimal"/>
      <w:lvlText w:val=""/>
      <w:lvlJc w:val="left"/>
    </w:lvl>
    <w:lvl w:ilvl="4" w:tplc="B36A824C">
      <w:numFmt w:val="decimal"/>
      <w:lvlText w:val=""/>
      <w:lvlJc w:val="left"/>
    </w:lvl>
    <w:lvl w:ilvl="5" w:tplc="1AE63B8C">
      <w:numFmt w:val="decimal"/>
      <w:lvlText w:val=""/>
      <w:lvlJc w:val="left"/>
    </w:lvl>
    <w:lvl w:ilvl="6" w:tplc="EA1238B0">
      <w:numFmt w:val="decimal"/>
      <w:lvlText w:val=""/>
      <w:lvlJc w:val="left"/>
    </w:lvl>
    <w:lvl w:ilvl="7" w:tplc="3FC847F2">
      <w:numFmt w:val="decimal"/>
      <w:lvlText w:val=""/>
      <w:lvlJc w:val="left"/>
    </w:lvl>
    <w:lvl w:ilvl="8" w:tplc="82C2C36E">
      <w:numFmt w:val="decimal"/>
      <w:lvlText w:val=""/>
      <w:lvlJc w:val="left"/>
    </w:lvl>
  </w:abstractNum>
  <w:abstractNum w:abstractNumId="8">
    <w:nsid w:val="23F9C13C"/>
    <w:multiLevelType w:val="hybridMultilevel"/>
    <w:tmpl w:val="90E4EC74"/>
    <w:lvl w:ilvl="0" w:tplc="BBE279F6">
      <w:start w:val="5"/>
      <w:numFmt w:val="decimal"/>
      <w:lvlText w:val="%1"/>
      <w:lvlJc w:val="left"/>
    </w:lvl>
    <w:lvl w:ilvl="1" w:tplc="39642D0C">
      <w:numFmt w:val="decimal"/>
      <w:lvlText w:val=""/>
      <w:lvlJc w:val="left"/>
    </w:lvl>
    <w:lvl w:ilvl="2" w:tplc="942844D2">
      <w:numFmt w:val="decimal"/>
      <w:lvlText w:val=""/>
      <w:lvlJc w:val="left"/>
    </w:lvl>
    <w:lvl w:ilvl="3" w:tplc="AD422E54">
      <w:numFmt w:val="decimal"/>
      <w:lvlText w:val=""/>
      <w:lvlJc w:val="left"/>
    </w:lvl>
    <w:lvl w:ilvl="4" w:tplc="A482B0E0">
      <w:numFmt w:val="decimal"/>
      <w:lvlText w:val=""/>
      <w:lvlJc w:val="left"/>
    </w:lvl>
    <w:lvl w:ilvl="5" w:tplc="006C7268">
      <w:numFmt w:val="decimal"/>
      <w:lvlText w:val=""/>
      <w:lvlJc w:val="left"/>
    </w:lvl>
    <w:lvl w:ilvl="6" w:tplc="620851FC">
      <w:numFmt w:val="decimal"/>
      <w:lvlText w:val=""/>
      <w:lvlJc w:val="left"/>
    </w:lvl>
    <w:lvl w:ilvl="7" w:tplc="AD10AA02">
      <w:numFmt w:val="decimal"/>
      <w:lvlText w:val=""/>
      <w:lvlJc w:val="left"/>
    </w:lvl>
    <w:lvl w:ilvl="8" w:tplc="B00C32A6">
      <w:numFmt w:val="decimal"/>
      <w:lvlText w:val=""/>
      <w:lvlJc w:val="left"/>
    </w:lvl>
  </w:abstractNum>
  <w:abstractNum w:abstractNumId="9">
    <w:nsid w:val="2463B9EA"/>
    <w:multiLevelType w:val="hybridMultilevel"/>
    <w:tmpl w:val="71AE7FCE"/>
    <w:lvl w:ilvl="0" w:tplc="652495D0">
      <w:start w:val="1"/>
      <w:numFmt w:val="bullet"/>
      <w:lvlText w:val="-"/>
      <w:lvlJc w:val="left"/>
    </w:lvl>
    <w:lvl w:ilvl="1" w:tplc="B0809D8A">
      <w:numFmt w:val="decimal"/>
      <w:lvlText w:val=""/>
      <w:lvlJc w:val="left"/>
    </w:lvl>
    <w:lvl w:ilvl="2" w:tplc="64B84F66">
      <w:numFmt w:val="decimal"/>
      <w:lvlText w:val=""/>
      <w:lvlJc w:val="left"/>
    </w:lvl>
    <w:lvl w:ilvl="3" w:tplc="73C84510">
      <w:numFmt w:val="decimal"/>
      <w:lvlText w:val=""/>
      <w:lvlJc w:val="left"/>
    </w:lvl>
    <w:lvl w:ilvl="4" w:tplc="F72E4804">
      <w:numFmt w:val="decimal"/>
      <w:lvlText w:val=""/>
      <w:lvlJc w:val="left"/>
    </w:lvl>
    <w:lvl w:ilvl="5" w:tplc="42E84FEC">
      <w:numFmt w:val="decimal"/>
      <w:lvlText w:val=""/>
      <w:lvlJc w:val="left"/>
    </w:lvl>
    <w:lvl w:ilvl="6" w:tplc="600E89F8">
      <w:numFmt w:val="decimal"/>
      <w:lvlText w:val=""/>
      <w:lvlJc w:val="left"/>
    </w:lvl>
    <w:lvl w:ilvl="7" w:tplc="632AA0E0">
      <w:numFmt w:val="decimal"/>
      <w:lvlText w:val=""/>
      <w:lvlJc w:val="left"/>
    </w:lvl>
    <w:lvl w:ilvl="8" w:tplc="62B8AC1A">
      <w:numFmt w:val="decimal"/>
      <w:lvlText w:val=""/>
      <w:lvlJc w:val="left"/>
    </w:lvl>
  </w:abstractNum>
  <w:abstractNum w:abstractNumId="10">
    <w:nsid w:val="275AC794"/>
    <w:multiLevelType w:val="hybridMultilevel"/>
    <w:tmpl w:val="90CAFB96"/>
    <w:lvl w:ilvl="0" w:tplc="6234E584">
      <w:start w:val="1"/>
      <w:numFmt w:val="bullet"/>
      <w:lvlText w:val="-"/>
      <w:lvlJc w:val="left"/>
    </w:lvl>
    <w:lvl w:ilvl="1" w:tplc="AB742DC6">
      <w:numFmt w:val="decimal"/>
      <w:lvlText w:val=""/>
      <w:lvlJc w:val="left"/>
    </w:lvl>
    <w:lvl w:ilvl="2" w:tplc="651C8202">
      <w:numFmt w:val="decimal"/>
      <w:lvlText w:val=""/>
      <w:lvlJc w:val="left"/>
    </w:lvl>
    <w:lvl w:ilvl="3" w:tplc="16AAB944">
      <w:numFmt w:val="decimal"/>
      <w:lvlText w:val=""/>
      <w:lvlJc w:val="left"/>
    </w:lvl>
    <w:lvl w:ilvl="4" w:tplc="E95E376E">
      <w:numFmt w:val="decimal"/>
      <w:lvlText w:val=""/>
      <w:lvlJc w:val="left"/>
    </w:lvl>
    <w:lvl w:ilvl="5" w:tplc="F80EB884">
      <w:numFmt w:val="decimal"/>
      <w:lvlText w:val=""/>
      <w:lvlJc w:val="left"/>
    </w:lvl>
    <w:lvl w:ilvl="6" w:tplc="32706608">
      <w:numFmt w:val="decimal"/>
      <w:lvlText w:val=""/>
      <w:lvlJc w:val="left"/>
    </w:lvl>
    <w:lvl w:ilvl="7" w:tplc="DDD61E90">
      <w:numFmt w:val="decimal"/>
      <w:lvlText w:val=""/>
      <w:lvlJc w:val="left"/>
    </w:lvl>
    <w:lvl w:ilvl="8" w:tplc="E050FB20">
      <w:numFmt w:val="decimal"/>
      <w:lvlText w:val=""/>
      <w:lvlJc w:val="left"/>
    </w:lvl>
  </w:abstractNum>
  <w:abstractNum w:abstractNumId="11">
    <w:nsid w:val="2A487CB0"/>
    <w:multiLevelType w:val="hybridMultilevel"/>
    <w:tmpl w:val="6F1AB1B4"/>
    <w:lvl w:ilvl="0" w:tplc="C506EC9A">
      <w:start w:val="4"/>
      <w:numFmt w:val="decimal"/>
      <w:lvlText w:val="%1."/>
      <w:lvlJc w:val="left"/>
    </w:lvl>
    <w:lvl w:ilvl="1" w:tplc="60062DE4">
      <w:numFmt w:val="decimal"/>
      <w:lvlText w:val=""/>
      <w:lvlJc w:val="left"/>
    </w:lvl>
    <w:lvl w:ilvl="2" w:tplc="0D12D536">
      <w:numFmt w:val="decimal"/>
      <w:lvlText w:val=""/>
      <w:lvlJc w:val="left"/>
    </w:lvl>
    <w:lvl w:ilvl="3" w:tplc="FE28DCE0">
      <w:numFmt w:val="decimal"/>
      <w:lvlText w:val=""/>
      <w:lvlJc w:val="left"/>
    </w:lvl>
    <w:lvl w:ilvl="4" w:tplc="41F824D4">
      <w:numFmt w:val="decimal"/>
      <w:lvlText w:val=""/>
      <w:lvlJc w:val="left"/>
    </w:lvl>
    <w:lvl w:ilvl="5" w:tplc="25989EE0">
      <w:numFmt w:val="decimal"/>
      <w:lvlText w:val=""/>
      <w:lvlJc w:val="left"/>
    </w:lvl>
    <w:lvl w:ilvl="6" w:tplc="76E4972E">
      <w:numFmt w:val="decimal"/>
      <w:lvlText w:val=""/>
      <w:lvlJc w:val="left"/>
    </w:lvl>
    <w:lvl w:ilvl="7" w:tplc="5B6EE62C">
      <w:numFmt w:val="decimal"/>
      <w:lvlText w:val=""/>
      <w:lvlJc w:val="left"/>
    </w:lvl>
    <w:lvl w:ilvl="8" w:tplc="C6182FEC">
      <w:numFmt w:val="decimal"/>
      <w:lvlText w:val=""/>
      <w:lvlJc w:val="left"/>
    </w:lvl>
  </w:abstractNum>
  <w:abstractNum w:abstractNumId="12">
    <w:nsid w:val="2CD89A32"/>
    <w:multiLevelType w:val="hybridMultilevel"/>
    <w:tmpl w:val="CED2E5A2"/>
    <w:lvl w:ilvl="0" w:tplc="2106311C">
      <w:start w:val="6"/>
      <w:numFmt w:val="decimal"/>
      <w:lvlText w:val="%1."/>
      <w:lvlJc w:val="left"/>
    </w:lvl>
    <w:lvl w:ilvl="1" w:tplc="49BE5040">
      <w:numFmt w:val="decimal"/>
      <w:lvlText w:val=""/>
      <w:lvlJc w:val="left"/>
    </w:lvl>
    <w:lvl w:ilvl="2" w:tplc="29DE8A96">
      <w:numFmt w:val="decimal"/>
      <w:lvlText w:val=""/>
      <w:lvlJc w:val="left"/>
    </w:lvl>
    <w:lvl w:ilvl="3" w:tplc="28FA847E">
      <w:numFmt w:val="decimal"/>
      <w:lvlText w:val=""/>
      <w:lvlJc w:val="left"/>
    </w:lvl>
    <w:lvl w:ilvl="4" w:tplc="619C2DAC">
      <w:numFmt w:val="decimal"/>
      <w:lvlText w:val=""/>
      <w:lvlJc w:val="left"/>
    </w:lvl>
    <w:lvl w:ilvl="5" w:tplc="9A149DCE">
      <w:numFmt w:val="decimal"/>
      <w:lvlText w:val=""/>
      <w:lvlJc w:val="left"/>
    </w:lvl>
    <w:lvl w:ilvl="6" w:tplc="7F9019BC">
      <w:numFmt w:val="decimal"/>
      <w:lvlText w:val=""/>
      <w:lvlJc w:val="left"/>
    </w:lvl>
    <w:lvl w:ilvl="7" w:tplc="9A2C20AE">
      <w:numFmt w:val="decimal"/>
      <w:lvlText w:val=""/>
      <w:lvlJc w:val="left"/>
    </w:lvl>
    <w:lvl w:ilvl="8" w:tplc="1BECB0F2">
      <w:numFmt w:val="decimal"/>
      <w:lvlText w:val=""/>
      <w:lvlJc w:val="left"/>
    </w:lvl>
  </w:abstractNum>
  <w:abstractNum w:abstractNumId="13">
    <w:nsid w:val="2D517796"/>
    <w:multiLevelType w:val="hybridMultilevel"/>
    <w:tmpl w:val="2C926178"/>
    <w:lvl w:ilvl="0" w:tplc="A6BAD886">
      <w:start w:val="1"/>
      <w:numFmt w:val="bullet"/>
      <w:lvlText w:val="\endash "/>
      <w:lvlJc w:val="left"/>
    </w:lvl>
    <w:lvl w:ilvl="1" w:tplc="4AA03FE0">
      <w:start w:val="34"/>
      <w:numFmt w:val="decimal"/>
      <w:lvlText w:val="%2."/>
      <w:lvlJc w:val="left"/>
    </w:lvl>
    <w:lvl w:ilvl="2" w:tplc="C5A86806">
      <w:numFmt w:val="decimal"/>
      <w:lvlText w:val=""/>
      <w:lvlJc w:val="left"/>
    </w:lvl>
    <w:lvl w:ilvl="3" w:tplc="4F26EB02">
      <w:numFmt w:val="decimal"/>
      <w:lvlText w:val=""/>
      <w:lvlJc w:val="left"/>
    </w:lvl>
    <w:lvl w:ilvl="4" w:tplc="6B9A6CD4">
      <w:numFmt w:val="decimal"/>
      <w:lvlText w:val=""/>
      <w:lvlJc w:val="left"/>
    </w:lvl>
    <w:lvl w:ilvl="5" w:tplc="736EC75C">
      <w:numFmt w:val="decimal"/>
      <w:lvlText w:val=""/>
      <w:lvlJc w:val="left"/>
    </w:lvl>
    <w:lvl w:ilvl="6" w:tplc="ADB0A546">
      <w:numFmt w:val="decimal"/>
      <w:lvlText w:val=""/>
      <w:lvlJc w:val="left"/>
    </w:lvl>
    <w:lvl w:ilvl="7" w:tplc="014C29D8">
      <w:numFmt w:val="decimal"/>
      <w:lvlText w:val=""/>
      <w:lvlJc w:val="left"/>
    </w:lvl>
    <w:lvl w:ilvl="8" w:tplc="A9107FE2">
      <w:numFmt w:val="decimal"/>
      <w:lvlText w:val=""/>
      <w:lvlJc w:val="left"/>
    </w:lvl>
  </w:abstractNum>
  <w:abstractNum w:abstractNumId="14">
    <w:nsid w:val="3006C83E"/>
    <w:multiLevelType w:val="hybridMultilevel"/>
    <w:tmpl w:val="5BA684B8"/>
    <w:lvl w:ilvl="0" w:tplc="316A0074">
      <w:start w:val="1"/>
      <w:numFmt w:val="bullet"/>
      <w:lvlText w:val="В"/>
      <w:lvlJc w:val="left"/>
    </w:lvl>
    <w:lvl w:ilvl="1" w:tplc="E4A080DC">
      <w:numFmt w:val="decimal"/>
      <w:lvlText w:val=""/>
      <w:lvlJc w:val="left"/>
    </w:lvl>
    <w:lvl w:ilvl="2" w:tplc="DE309648">
      <w:numFmt w:val="decimal"/>
      <w:lvlText w:val=""/>
      <w:lvlJc w:val="left"/>
    </w:lvl>
    <w:lvl w:ilvl="3" w:tplc="E01C36D4">
      <w:numFmt w:val="decimal"/>
      <w:lvlText w:val=""/>
      <w:lvlJc w:val="left"/>
    </w:lvl>
    <w:lvl w:ilvl="4" w:tplc="E8780AF6">
      <w:numFmt w:val="decimal"/>
      <w:lvlText w:val=""/>
      <w:lvlJc w:val="left"/>
    </w:lvl>
    <w:lvl w:ilvl="5" w:tplc="FB52FC60">
      <w:numFmt w:val="decimal"/>
      <w:lvlText w:val=""/>
      <w:lvlJc w:val="left"/>
    </w:lvl>
    <w:lvl w:ilvl="6" w:tplc="AAE460A4">
      <w:numFmt w:val="decimal"/>
      <w:lvlText w:val=""/>
      <w:lvlJc w:val="left"/>
    </w:lvl>
    <w:lvl w:ilvl="7" w:tplc="CB5E68B0">
      <w:numFmt w:val="decimal"/>
      <w:lvlText w:val=""/>
      <w:lvlJc w:val="left"/>
    </w:lvl>
    <w:lvl w:ilvl="8" w:tplc="8F72A5E0">
      <w:numFmt w:val="decimal"/>
      <w:lvlText w:val=""/>
      <w:lvlJc w:val="left"/>
    </w:lvl>
  </w:abstractNum>
  <w:abstractNum w:abstractNumId="15">
    <w:nsid w:val="354FE9F9"/>
    <w:multiLevelType w:val="hybridMultilevel"/>
    <w:tmpl w:val="50041160"/>
    <w:lvl w:ilvl="0" w:tplc="0212E2FC">
      <w:start w:val="1"/>
      <w:numFmt w:val="decimal"/>
      <w:lvlText w:val="%1)"/>
      <w:lvlJc w:val="left"/>
    </w:lvl>
    <w:lvl w:ilvl="1" w:tplc="94DC5E18">
      <w:numFmt w:val="decimal"/>
      <w:lvlText w:val=""/>
      <w:lvlJc w:val="left"/>
    </w:lvl>
    <w:lvl w:ilvl="2" w:tplc="24064BBA">
      <w:numFmt w:val="decimal"/>
      <w:lvlText w:val=""/>
      <w:lvlJc w:val="left"/>
    </w:lvl>
    <w:lvl w:ilvl="3" w:tplc="870C71CE">
      <w:numFmt w:val="decimal"/>
      <w:lvlText w:val=""/>
      <w:lvlJc w:val="left"/>
    </w:lvl>
    <w:lvl w:ilvl="4" w:tplc="6FA0DDDA">
      <w:numFmt w:val="decimal"/>
      <w:lvlText w:val=""/>
      <w:lvlJc w:val="left"/>
    </w:lvl>
    <w:lvl w:ilvl="5" w:tplc="6F78E56E">
      <w:numFmt w:val="decimal"/>
      <w:lvlText w:val=""/>
      <w:lvlJc w:val="left"/>
    </w:lvl>
    <w:lvl w:ilvl="6" w:tplc="70EC7584">
      <w:numFmt w:val="decimal"/>
      <w:lvlText w:val=""/>
      <w:lvlJc w:val="left"/>
    </w:lvl>
    <w:lvl w:ilvl="7" w:tplc="CB9A6BC0">
      <w:numFmt w:val="decimal"/>
      <w:lvlText w:val=""/>
      <w:lvlJc w:val="left"/>
    </w:lvl>
    <w:lvl w:ilvl="8" w:tplc="11BA87FC">
      <w:numFmt w:val="decimal"/>
      <w:lvlText w:val=""/>
      <w:lvlJc w:val="left"/>
    </w:lvl>
  </w:abstractNum>
  <w:abstractNum w:abstractNumId="16">
    <w:nsid w:val="374A3FE6"/>
    <w:multiLevelType w:val="hybridMultilevel"/>
    <w:tmpl w:val="D55A90B4"/>
    <w:lvl w:ilvl="0" w:tplc="F336EE96">
      <w:start w:val="1"/>
      <w:numFmt w:val="decimal"/>
      <w:lvlText w:val="%1"/>
      <w:lvlJc w:val="left"/>
    </w:lvl>
    <w:lvl w:ilvl="1" w:tplc="A510C7EE">
      <w:numFmt w:val="decimal"/>
      <w:lvlText w:val=""/>
      <w:lvlJc w:val="left"/>
    </w:lvl>
    <w:lvl w:ilvl="2" w:tplc="6E90E1EE">
      <w:numFmt w:val="decimal"/>
      <w:lvlText w:val=""/>
      <w:lvlJc w:val="left"/>
    </w:lvl>
    <w:lvl w:ilvl="3" w:tplc="2B54C420">
      <w:numFmt w:val="decimal"/>
      <w:lvlText w:val=""/>
      <w:lvlJc w:val="left"/>
    </w:lvl>
    <w:lvl w:ilvl="4" w:tplc="AF607E78">
      <w:numFmt w:val="decimal"/>
      <w:lvlText w:val=""/>
      <w:lvlJc w:val="left"/>
    </w:lvl>
    <w:lvl w:ilvl="5" w:tplc="3D6E2882">
      <w:numFmt w:val="decimal"/>
      <w:lvlText w:val=""/>
      <w:lvlJc w:val="left"/>
    </w:lvl>
    <w:lvl w:ilvl="6" w:tplc="86EC6E00">
      <w:numFmt w:val="decimal"/>
      <w:lvlText w:val=""/>
      <w:lvlJc w:val="left"/>
    </w:lvl>
    <w:lvl w:ilvl="7" w:tplc="8500C55A">
      <w:numFmt w:val="decimal"/>
      <w:lvlText w:val=""/>
      <w:lvlJc w:val="left"/>
    </w:lvl>
    <w:lvl w:ilvl="8" w:tplc="8F7E6558">
      <w:numFmt w:val="decimal"/>
      <w:lvlText w:val=""/>
      <w:lvlJc w:val="left"/>
    </w:lvl>
  </w:abstractNum>
  <w:abstractNum w:abstractNumId="17">
    <w:nsid w:val="3804823E"/>
    <w:multiLevelType w:val="hybridMultilevel"/>
    <w:tmpl w:val="13DC4BA0"/>
    <w:lvl w:ilvl="0" w:tplc="CEE60852">
      <w:start w:val="1"/>
      <w:numFmt w:val="bullet"/>
      <w:lvlText w:val="в"/>
      <w:lvlJc w:val="left"/>
    </w:lvl>
    <w:lvl w:ilvl="1" w:tplc="B1E88664">
      <w:start w:val="24"/>
      <w:numFmt w:val="decimal"/>
      <w:lvlText w:val="%2."/>
      <w:lvlJc w:val="left"/>
    </w:lvl>
    <w:lvl w:ilvl="2" w:tplc="19427698">
      <w:numFmt w:val="decimal"/>
      <w:lvlText w:val=""/>
      <w:lvlJc w:val="left"/>
    </w:lvl>
    <w:lvl w:ilvl="3" w:tplc="00D8BB82">
      <w:numFmt w:val="decimal"/>
      <w:lvlText w:val=""/>
      <w:lvlJc w:val="left"/>
    </w:lvl>
    <w:lvl w:ilvl="4" w:tplc="E5DCA6FA">
      <w:numFmt w:val="decimal"/>
      <w:lvlText w:val=""/>
      <w:lvlJc w:val="left"/>
    </w:lvl>
    <w:lvl w:ilvl="5" w:tplc="7242EE6E">
      <w:numFmt w:val="decimal"/>
      <w:lvlText w:val=""/>
      <w:lvlJc w:val="left"/>
    </w:lvl>
    <w:lvl w:ilvl="6" w:tplc="A6048B44">
      <w:numFmt w:val="decimal"/>
      <w:lvlText w:val=""/>
      <w:lvlJc w:val="left"/>
    </w:lvl>
    <w:lvl w:ilvl="7" w:tplc="51189F52">
      <w:numFmt w:val="decimal"/>
      <w:lvlText w:val=""/>
      <w:lvlJc w:val="left"/>
    </w:lvl>
    <w:lvl w:ilvl="8" w:tplc="9B8E33A2">
      <w:numFmt w:val="decimal"/>
      <w:lvlText w:val=""/>
      <w:lvlJc w:val="left"/>
    </w:lvl>
  </w:abstractNum>
  <w:abstractNum w:abstractNumId="18">
    <w:nsid w:val="3855585C"/>
    <w:multiLevelType w:val="hybridMultilevel"/>
    <w:tmpl w:val="8916AB1A"/>
    <w:lvl w:ilvl="0" w:tplc="7D0CC3BE">
      <w:start w:val="47"/>
      <w:numFmt w:val="decimal"/>
      <w:lvlText w:val="%1."/>
      <w:lvlJc w:val="left"/>
    </w:lvl>
    <w:lvl w:ilvl="1" w:tplc="D8F49ED2">
      <w:numFmt w:val="decimal"/>
      <w:lvlText w:val=""/>
      <w:lvlJc w:val="left"/>
    </w:lvl>
    <w:lvl w:ilvl="2" w:tplc="79F8A4CC">
      <w:numFmt w:val="decimal"/>
      <w:lvlText w:val=""/>
      <w:lvlJc w:val="left"/>
    </w:lvl>
    <w:lvl w:ilvl="3" w:tplc="A3A2FDF8">
      <w:numFmt w:val="decimal"/>
      <w:lvlText w:val=""/>
      <w:lvlJc w:val="left"/>
    </w:lvl>
    <w:lvl w:ilvl="4" w:tplc="A14ED0D6">
      <w:numFmt w:val="decimal"/>
      <w:lvlText w:val=""/>
      <w:lvlJc w:val="left"/>
    </w:lvl>
    <w:lvl w:ilvl="5" w:tplc="417A4B4E">
      <w:numFmt w:val="decimal"/>
      <w:lvlText w:val=""/>
      <w:lvlJc w:val="left"/>
    </w:lvl>
    <w:lvl w:ilvl="6" w:tplc="4A1C69EC">
      <w:numFmt w:val="decimal"/>
      <w:lvlText w:val=""/>
      <w:lvlJc w:val="left"/>
    </w:lvl>
    <w:lvl w:ilvl="7" w:tplc="02028674">
      <w:numFmt w:val="decimal"/>
      <w:lvlText w:val=""/>
      <w:lvlJc w:val="left"/>
    </w:lvl>
    <w:lvl w:ilvl="8" w:tplc="8C02AC94">
      <w:numFmt w:val="decimal"/>
      <w:lvlText w:val=""/>
      <w:lvlJc w:val="left"/>
    </w:lvl>
  </w:abstractNum>
  <w:abstractNum w:abstractNumId="19">
    <w:nsid w:val="39386575"/>
    <w:multiLevelType w:val="hybridMultilevel"/>
    <w:tmpl w:val="B2E6A3A2"/>
    <w:lvl w:ilvl="0" w:tplc="1D0EFA40">
      <w:start w:val="9"/>
      <w:numFmt w:val="decimal"/>
      <w:lvlText w:val="%1"/>
      <w:lvlJc w:val="left"/>
    </w:lvl>
    <w:lvl w:ilvl="1" w:tplc="F81275D0">
      <w:numFmt w:val="decimal"/>
      <w:lvlText w:val=""/>
      <w:lvlJc w:val="left"/>
    </w:lvl>
    <w:lvl w:ilvl="2" w:tplc="51D6E584">
      <w:numFmt w:val="decimal"/>
      <w:lvlText w:val=""/>
      <w:lvlJc w:val="left"/>
    </w:lvl>
    <w:lvl w:ilvl="3" w:tplc="83CA560E">
      <w:numFmt w:val="decimal"/>
      <w:lvlText w:val=""/>
      <w:lvlJc w:val="left"/>
    </w:lvl>
    <w:lvl w:ilvl="4" w:tplc="E9143386">
      <w:numFmt w:val="decimal"/>
      <w:lvlText w:val=""/>
      <w:lvlJc w:val="left"/>
    </w:lvl>
    <w:lvl w:ilvl="5" w:tplc="11182C2C">
      <w:numFmt w:val="decimal"/>
      <w:lvlText w:val=""/>
      <w:lvlJc w:val="left"/>
    </w:lvl>
    <w:lvl w:ilvl="6" w:tplc="1B56F99A">
      <w:numFmt w:val="decimal"/>
      <w:lvlText w:val=""/>
      <w:lvlJc w:val="left"/>
    </w:lvl>
    <w:lvl w:ilvl="7" w:tplc="3B94F65C">
      <w:numFmt w:val="decimal"/>
      <w:lvlText w:val=""/>
      <w:lvlJc w:val="left"/>
    </w:lvl>
    <w:lvl w:ilvl="8" w:tplc="F31033A0">
      <w:numFmt w:val="decimal"/>
      <w:lvlText w:val=""/>
      <w:lvlJc w:val="left"/>
    </w:lvl>
  </w:abstractNum>
  <w:abstractNum w:abstractNumId="20">
    <w:nsid w:val="419AC241"/>
    <w:multiLevelType w:val="hybridMultilevel"/>
    <w:tmpl w:val="BCAA4D82"/>
    <w:lvl w:ilvl="0" w:tplc="F982A916">
      <w:start w:val="1"/>
      <w:numFmt w:val="decimal"/>
      <w:lvlText w:val="%1)"/>
      <w:lvlJc w:val="left"/>
    </w:lvl>
    <w:lvl w:ilvl="1" w:tplc="60982214">
      <w:numFmt w:val="decimal"/>
      <w:lvlText w:val=""/>
      <w:lvlJc w:val="left"/>
    </w:lvl>
    <w:lvl w:ilvl="2" w:tplc="D366AA4E">
      <w:numFmt w:val="decimal"/>
      <w:lvlText w:val=""/>
      <w:lvlJc w:val="left"/>
    </w:lvl>
    <w:lvl w:ilvl="3" w:tplc="EF3A3B68">
      <w:numFmt w:val="decimal"/>
      <w:lvlText w:val=""/>
      <w:lvlJc w:val="left"/>
    </w:lvl>
    <w:lvl w:ilvl="4" w:tplc="5E54415E">
      <w:numFmt w:val="decimal"/>
      <w:lvlText w:val=""/>
      <w:lvlJc w:val="left"/>
    </w:lvl>
    <w:lvl w:ilvl="5" w:tplc="0FA6C9F0">
      <w:numFmt w:val="decimal"/>
      <w:lvlText w:val=""/>
      <w:lvlJc w:val="left"/>
    </w:lvl>
    <w:lvl w:ilvl="6" w:tplc="8A10FAAA">
      <w:numFmt w:val="decimal"/>
      <w:lvlText w:val=""/>
      <w:lvlJc w:val="left"/>
    </w:lvl>
    <w:lvl w:ilvl="7" w:tplc="036A7B16">
      <w:numFmt w:val="decimal"/>
      <w:lvlText w:val=""/>
      <w:lvlJc w:val="left"/>
    </w:lvl>
    <w:lvl w:ilvl="8" w:tplc="564AE5EA">
      <w:numFmt w:val="decimal"/>
      <w:lvlText w:val=""/>
      <w:lvlJc w:val="left"/>
    </w:lvl>
  </w:abstractNum>
  <w:abstractNum w:abstractNumId="21">
    <w:nsid w:val="440BADFC"/>
    <w:multiLevelType w:val="hybridMultilevel"/>
    <w:tmpl w:val="5D04DA0E"/>
    <w:lvl w:ilvl="0" w:tplc="FBBCE6A6">
      <w:start w:val="19"/>
      <w:numFmt w:val="decimal"/>
      <w:lvlText w:val="%1."/>
      <w:lvlJc w:val="left"/>
    </w:lvl>
    <w:lvl w:ilvl="1" w:tplc="0C988FAA">
      <w:numFmt w:val="decimal"/>
      <w:lvlText w:val=""/>
      <w:lvlJc w:val="left"/>
    </w:lvl>
    <w:lvl w:ilvl="2" w:tplc="173EFFC6">
      <w:numFmt w:val="decimal"/>
      <w:lvlText w:val=""/>
      <w:lvlJc w:val="left"/>
    </w:lvl>
    <w:lvl w:ilvl="3" w:tplc="0D001EF6">
      <w:numFmt w:val="decimal"/>
      <w:lvlText w:val=""/>
      <w:lvlJc w:val="left"/>
    </w:lvl>
    <w:lvl w:ilvl="4" w:tplc="07F24572">
      <w:numFmt w:val="decimal"/>
      <w:lvlText w:val=""/>
      <w:lvlJc w:val="left"/>
    </w:lvl>
    <w:lvl w:ilvl="5" w:tplc="84566826">
      <w:numFmt w:val="decimal"/>
      <w:lvlText w:val=""/>
      <w:lvlJc w:val="left"/>
    </w:lvl>
    <w:lvl w:ilvl="6" w:tplc="D9DE96BC">
      <w:numFmt w:val="decimal"/>
      <w:lvlText w:val=""/>
      <w:lvlJc w:val="left"/>
    </w:lvl>
    <w:lvl w:ilvl="7" w:tplc="1F50C70C">
      <w:numFmt w:val="decimal"/>
      <w:lvlText w:val=""/>
      <w:lvlJc w:val="left"/>
    </w:lvl>
    <w:lvl w:ilvl="8" w:tplc="A21450F2">
      <w:numFmt w:val="decimal"/>
      <w:lvlText w:val=""/>
      <w:lvlJc w:val="left"/>
    </w:lvl>
  </w:abstractNum>
  <w:abstractNum w:abstractNumId="22">
    <w:nsid w:val="4516DDE9"/>
    <w:multiLevelType w:val="hybridMultilevel"/>
    <w:tmpl w:val="F7E23DC0"/>
    <w:lvl w:ilvl="0" w:tplc="531A7B3C">
      <w:start w:val="1"/>
      <w:numFmt w:val="bullet"/>
      <w:lvlText w:val="с"/>
      <w:lvlJc w:val="left"/>
    </w:lvl>
    <w:lvl w:ilvl="1" w:tplc="2B6C1A26">
      <w:numFmt w:val="decimal"/>
      <w:lvlText w:val=""/>
      <w:lvlJc w:val="left"/>
    </w:lvl>
    <w:lvl w:ilvl="2" w:tplc="A35EC4F0">
      <w:numFmt w:val="decimal"/>
      <w:lvlText w:val=""/>
      <w:lvlJc w:val="left"/>
    </w:lvl>
    <w:lvl w:ilvl="3" w:tplc="DC1E0532">
      <w:numFmt w:val="decimal"/>
      <w:lvlText w:val=""/>
      <w:lvlJc w:val="left"/>
    </w:lvl>
    <w:lvl w:ilvl="4" w:tplc="D2C8E0A2">
      <w:numFmt w:val="decimal"/>
      <w:lvlText w:val=""/>
      <w:lvlJc w:val="left"/>
    </w:lvl>
    <w:lvl w:ilvl="5" w:tplc="4C3CF588">
      <w:numFmt w:val="decimal"/>
      <w:lvlText w:val=""/>
      <w:lvlJc w:val="left"/>
    </w:lvl>
    <w:lvl w:ilvl="6" w:tplc="107CD816">
      <w:numFmt w:val="decimal"/>
      <w:lvlText w:val=""/>
      <w:lvlJc w:val="left"/>
    </w:lvl>
    <w:lvl w:ilvl="7" w:tplc="80EA2C1A">
      <w:numFmt w:val="decimal"/>
      <w:lvlText w:val=""/>
      <w:lvlJc w:val="left"/>
    </w:lvl>
    <w:lvl w:ilvl="8" w:tplc="619AD42C">
      <w:numFmt w:val="decimal"/>
      <w:lvlText w:val=""/>
      <w:lvlJc w:val="left"/>
    </w:lvl>
  </w:abstractNum>
  <w:abstractNum w:abstractNumId="23">
    <w:nsid w:val="47398C89"/>
    <w:multiLevelType w:val="hybridMultilevel"/>
    <w:tmpl w:val="CB424D0A"/>
    <w:lvl w:ilvl="0" w:tplc="E048BA60">
      <w:start w:val="1"/>
      <w:numFmt w:val="decimal"/>
      <w:lvlText w:val="%1)"/>
      <w:lvlJc w:val="left"/>
    </w:lvl>
    <w:lvl w:ilvl="1" w:tplc="7D50D7F8">
      <w:numFmt w:val="decimal"/>
      <w:lvlText w:val=""/>
      <w:lvlJc w:val="left"/>
    </w:lvl>
    <w:lvl w:ilvl="2" w:tplc="EE7A7306">
      <w:numFmt w:val="decimal"/>
      <w:lvlText w:val=""/>
      <w:lvlJc w:val="left"/>
    </w:lvl>
    <w:lvl w:ilvl="3" w:tplc="418273DE">
      <w:numFmt w:val="decimal"/>
      <w:lvlText w:val=""/>
      <w:lvlJc w:val="left"/>
    </w:lvl>
    <w:lvl w:ilvl="4" w:tplc="7E4463F6">
      <w:numFmt w:val="decimal"/>
      <w:lvlText w:val=""/>
      <w:lvlJc w:val="left"/>
    </w:lvl>
    <w:lvl w:ilvl="5" w:tplc="48CABB2E">
      <w:numFmt w:val="decimal"/>
      <w:lvlText w:val=""/>
      <w:lvlJc w:val="left"/>
    </w:lvl>
    <w:lvl w:ilvl="6" w:tplc="81E00B84">
      <w:numFmt w:val="decimal"/>
      <w:lvlText w:val=""/>
      <w:lvlJc w:val="left"/>
    </w:lvl>
    <w:lvl w:ilvl="7" w:tplc="32AC43B2">
      <w:numFmt w:val="decimal"/>
      <w:lvlText w:val=""/>
      <w:lvlJc w:val="left"/>
    </w:lvl>
    <w:lvl w:ilvl="8" w:tplc="6FA0E0A2">
      <w:numFmt w:val="decimal"/>
      <w:lvlText w:val=""/>
      <w:lvlJc w:val="left"/>
    </w:lvl>
  </w:abstractNum>
  <w:abstractNum w:abstractNumId="24">
    <w:nsid w:val="4F4EF005"/>
    <w:multiLevelType w:val="hybridMultilevel"/>
    <w:tmpl w:val="6666B78A"/>
    <w:lvl w:ilvl="0" w:tplc="C144EDE4">
      <w:start w:val="2"/>
      <w:numFmt w:val="decimal"/>
      <w:lvlText w:val="%1"/>
      <w:lvlJc w:val="left"/>
    </w:lvl>
    <w:lvl w:ilvl="1" w:tplc="F1C2658E">
      <w:numFmt w:val="decimal"/>
      <w:lvlText w:val=""/>
      <w:lvlJc w:val="left"/>
    </w:lvl>
    <w:lvl w:ilvl="2" w:tplc="7640DC1C">
      <w:numFmt w:val="decimal"/>
      <w:lvlText w:val=""/>
      <w:lvlJc w:val="left"/>
    </w:lvl>
    <w:lvl w:ilvl="3" w:tplc="993ADC0E">
      <w:numFmt w:val="decimal"/>
      <w:lvlText w:val=""/>
      <w:lvlJc w:val="left"/>
    </w:lvl>
    <w:lvl w:ilvl="4" w:tplc="8D62880C">
      <w:numFmt w:val="decimal"/>
      <w:lvlText w:val=""/>
      <w:lvlJc w:val="left"/>
    </w:lvl>
    <w:lvl w:ilvl="5" w:tplc="D77E999C">
      <w:numFmt w:val="decimal"/>
      <w:lvlText w:val=""/>
      <w:lvlJc w:val="left"/>
    </w:lvl>
    <w:lvl w:ilvl="6" w:tplc="99F038EE">
      <w:numFmt w:val="decimal"/>
      <w:lvlText w:val=""/>
      <w:lvlJc w:val="left"/>
    </w:lvl>
    <w:lvl w:ilvl="7" w:tplc="59DA9808">
      <w:numFmt w:val="decimal"/>
      <w:lvlText w:val=""/>
      <w:lvlJc w:val="left"/>
    </w:lvl>
    <w:lvl w:ilvl="8" w:tplc="101A3B20">
      <w:numFmt w:val="decimal"/>
      <w:lvlText w:val=""/>
      <w:lvlJc w:val="left"/>
    </w:lvl>
  </w:abstractNum>
  <w:abstractNum w:abstractNumId="25">
    <w:nsid w:val="51EAD36B"/>
    <w:multiLevelType w:val="hybridMultilevel"/>
    <w:tmpl w:val="65BC790C"/>
    <w:lvl w:ilvl="0" w:tplc="623AC70E">
      <w:start w:val="1"/>
      <w:numFmt w:val="bullet"/>
      <w:lvlText w:val="-"/>
      <w:lvlJc w:val="left"/>
    </w:lvl>
    <w:lvl w:ilvl="1" w:tplc="00E492BE">
      <w:numFmt w:val="decimal"/>
      <w:lvlText w:val=""/>
      <w:lvlJc w:val="left"/>
    </w:lvl>
    <w:lvl w:ilvl="2" w:tplc="0A469FA6">
      <w:numFmt w:val="decimal"/>
      <w:lvlText w:val=""/>
      <w:lvlJc w:val="left"/>
    </w:lvl>
    <w:lvl w:ilvl="3" w:tplc="3F340E98">
      <w:numFmt w:val="decimal"/>
      <w:lvlText w:val=""/>
      <w:lvlJc w:val="left"/>
    </w:lvl>
    <w:lvl w:ilvl="4" w:tplc="2B2471C2">
      <w:numFmt w:val="decimal"/>
      <w:lvlText w:val=""/>
      <w:lvlJc w:val="left"/>
    </w:lvl>
    <w:lvl w:ilvl="5" w:tplc="9CC01D4E">
      <w:numFmt w:val="decimal"/>
      <w:lvlText w:val=""/>
      <w:lvlJc w:val="left"/>
    </w:lvl>
    <w:lvl w:ilvl="6" w:tplc="BE52E3D6">
      <w:numFmt w:val="decimal"/>
      <w:lvlText w:val=""/>
      <w:lvlJc w:val="left"/>
    </w:lvl>
    <w:lvl w:ilvl="7" w:tplc="45125982">
      <w:numFmt w:val="decimal"/>
      <w:lvlText w:val=""/>
      <w:lvlJc w:val="left"/>
    </w:lvl>
    <w:lvl w:ilvl="8" w:tplc="2D208508">
      <w:numFmt w:val="decimal"/>
      <w:lvlText w:val=""/>
      <w:lvlJc w:val="left"/>
    </w:lvl>
  </w:abstractNum>
  <w:abstractNum w:abstractNumId="26">
    <w:nsid w:val="520EEDD1"/>
    <w:multiLevelType w:val="hybridMultilevel"/>
    <w:tmpl w:val="C9EE42C0"/>
    <w:lvl w:ilvl="0" w:tplc="2D22B692">
      <w:start w:val="1"/>
      <w:numFmt w:val="bullet"/>
      <w:lvlText w:val="к"/>
      <w:lvlJc w:val="left"/>
    </w:lvl>
    <w:lvl w:ilvl="1" w:tplc="956831A6">
      <w:numFmt w:val="decimal"/>
      <w:lvlText w:val=""/>
      <w:lvlJc w:val="left"/>
    </w:lvl>
    <w:lvl w:ilvl="2" w:tplc="F4CA6D0A">
      <w:numFmt w:val="decimal"/>
      <w:lvlText w:val=""/>
      <w:lvlJc w:val="left"/>
    </w:lvl>
    <w:lvl w:ilvl="3" w:tplc="A73AFEDE">
      <w:numFmt w:val="decimal"/>
      <w:lvlText w:val=""/>
      <w:lvlJc w:val="left"/>
    </w:lvl>
    <w:lvl w:ilvl="4" w:tplc="12BC2F32">
      <w:numFmt w:val="decimal"/>
      <w:lvlText w:val=""/>
      <w:lvlJc w:val="left"/>
    </w:lvl>
    <w:lvl w:ilvl="5" w:tplc="EED26E44">
      <w:numFmt w:val="decimal"/>
      <w:lvlText w:val=""/>
      <w:lvlJc w:val="left"/>
    </w:lvl>
    <w:lvl w:ilvl="6" w:tplc="C5421E48">
      <w:numFmt w:val="decimal"/>
      <w:lvlText w:val=""/>
      <w:lvlJc w:val="left"/>
    </w:lvl>
    <w:lvl w:ilvl="7" w:tplc="F6AA619E">
      <w:numFmt w:val="decimal"/>
      <w:lvlText w:val=""/>
      <w:lvlJc w:val="left"/>
    </w:lvl>
    <w:lvl w:ilvl="8" w:tplc="517A4A9C">
      <w:numFmt w:val="decimal"/>
      <w:lvlText w:val=""/>
      <w:lvlJc w:val="left"/>
    </w:lvl>
  </w:abstractNum>
  <w:abstractNum w:abstractNumId="27">
    <w:nsid w:val="5577F8E1"/>
    <w:multiLevelType w:val="hybridMultilevel"/>
    <w:tmpl w:val="CA12C05C"/>
    <w:lvl w:ilvl="0" w:tplc="231C3838">
      <w:start w:val="3"/>
      <w:numFmt w:val="decimal"/>
      <w:lvlText w:val="%1)"/>
      <w:lvlJc w:val="left"/>
    </w:lvl>
    <w:lvl w:ilvl="1" w:tplc="256AA578">
      <w:numFmt w:val="decimal"/>
      <w:lvlText w:val=""/>
      <w:lvlJc w:val="left"/>
    </w:lvl>
    <w:lvl w:ilvl="2" w:tplc="801A040E">
      <w:numFmt w:val="decimal"/>
      <w:lvlText w:val=""/>
      <w:lvlJc w:val="left"/>
    </w:lvl>
    <w:lvl w:ilvl="3" w:tplc="F40AC32C">
      <w:numFmt w:val="decimal"/>
      <w:lvlText w:val=""/>
      <w:lvlJc w:val="left"/>
    </w:lvl>
    <w:lvl w:ilvl="4" w:tplc="28D27FC4">
      <w:numFmt w:val="decimal"/>
      <w:lvlText w:val=""/>
      <w:lvlJc w:val="left"/>
    </w:lvl>
    <w:lvl w:ilvl="5" w:tplc="F03CF814">
      <w:numFmt w:val="decimal"/>
      <w:lvlText w:val=""/>
      <w:lvlJc w:val="left"/>
    </w:lvl>
    <w:lvl w:ilvl="6" w:tplc="A3F810E8">
      <w:numFmt w:val="decimal"/>
      <w:lvlText w:val=""/>
      <w:lvlJc w:val="left"/>
    </w:lvl>
    <w:lvl w:ilvl="7" w:tplc="DB0867CC">
      <w:numFmt w:val="decimal"/>
      <w:lvlText w:val=""/>
      <w:lvlJc w:val="left"/>
    </w:lvl>
    <w:lvl w:ilvl="8" w:tplc="89ACF388">
      <w:numFmt w:val="decimal"/>
      <w:lvlText w:val=""/>
      <w:lvlJc w:val="left"/>
    </w:lvl>
  </w:abstractNum>
  <w:abstractNum w:abstractNumId="28">
    <w:nsid w:val="580BD78F"/>
    <w:multiLevelType w:val="hybridMultilevel"/>
    <w:tmpl w:val="787CB614"/>
    <w:lvl w:ilvl="0" w:tplc="9CA870DA">
      <w:start w:val="35"/>
      <w:numFmt w:val="decimal"/>
      <w:lvlText w:val="%1."/>
      <w:lvlJc w:val="left"/>
    </w:lvl>
    <w:lvl w:ilvl="1" w:tplc="EF76177E">
      <w:numFmt w:val="decimal"/>
      <w:lvlText w:val=""/>
      <w:lvlJc w:val="left"/>
    </w:lvl>
    <w:lvl w:ilvl="2" w:tplc="7FB82B94">
      <w:numFmt w:val="decimal"/>
      <w:lvlText w:val=""/>
      <w:lvlJc w:val="left"/>
    </w:lvl>
    <w:lvl w:ilvl="3" w:tplc="212C1D80">
      <w:numFmt w:val="decimal"/>
      <w:lvlText w:val=""/>
      <w:lvlJc w:val="left"/>
    </w:lvl>
    <w:lvl w:ilvl="4" w:tplc="F70ABD84">
      <w:numFmt w:val="decimal"/>
      <w:lvlText w:val=""/>
      <w:lvlJc w:val="left"/>
    </w:lvl>
    <w:lvl w:ilvl="5" w:tplc="FDFC51E8">
      <w:numFmt w:val="decimal"/>
      <w:lvlText w:val=""/>
      <w:lvlJc w:val="left"/>
    </w:lvl>
    <w:lvl w:ilvl="6" w:tplc="B1083712">
      <w:numFmt w:val="decimal"/>
      <w:lvlText w:val=""/>
      <w:lvlJc w:val="left"/>
    </w:lvl>
    <w:lvl w:ilvl="7" w:tplc="F6F01A10">
      <w:numFmt w:val="decimal"/>
      <w:lvlText w:val=""/>
      <w:lvlJc w:val="left"/>
    </w:lvl>
    <w:lvl w:ilvl="8" w:tplc="2FDEE6B4">
      <w:numFmt w:val="decimal"/>
      <w:lvlText w:val=""/>
      <w:lvlJc w:val="left"/>
    </w:lvl>
  </w:abstractNum>
  <w:abstractNum w:abstractNumId="29">
    <w:nsid w:val="5C482A97"/>
    <w:multiLevelType w:val="hybridMultilevel"/>
    <w:tmpl w:val="7DEEAA4E"/>
    <w:lvl w:ilvl="0" w:tplc="22B4A54A">
      <w:start w:val="1"/>
      <w:numFmt w:val="bullet"/>
      <w:lvlText w:val="и"/>
      <w:lvlJc w:val="left"/>
    </w:lvl>
    <w:lvl w:ilvl="1" w:tplc="A09E7A9C">
      <w:start w:val="33"/>
      <w:numFmt w:val="decimal"/>
      <w:lvlText w:val="%2."/>
      <w:lvlJc w:val="left"/>
    </w:lvl>
    <w:lvl w:ilvl="2" w:tplc="3E804392">
      <w:numFmt w:val="decimal"/>
      <w:lvlText w:val=""/>
      <w:lvlJc w:val="left"/>
    </w:lvl>
    <w:lvl w:ilvl="3" w:tplc="B26684A6">
      <w:numFmt w:val="decimal"/>
      <w:lvlText w:val=""/>
      <w:lvlJc w:val="left"/>
    </w:lvl>
    <w:lvl w:ilvl="4" w:tplc="501C9802">
      <w:numFmt w:val="decimal"/>
      <w:lvlText w:val=""/>
      <w:lvlJc w:val="left"/>
    </w:lvl>
    <w:lvl w:ilvl="5" w:tplc="F00A6610">
      <w:numFmt w:val="decimal"/>
      <w:lvlText w:val=""/>
      <w:lvlJc w:val="left"/>
    </w:lvl>
    <w:lvl w:ilvl="6" w:tplc="EAE25F46">
      <w:numFmt w:val="decimal"/>
      <w:lvlText w:val=""/>
      <w:lvlJc w:val="left"/>
    </w:lvl>
    <w:lvl w:ilvl="7" w:tplc="8A4E37FA">
      <w:numFmt w:val="decimal"/>
      <w:lvlText w:val=""/>
      <w:lvlJc w:val="left"/>
    </w:lvl>
    <w:lvl w:ilvl="8" w:tplc="DD48B146">
      <w:numFmt w:val="decimal"/>
      <w:lvlText w:val=""/>
      <w:lvlJc w:val="left"/>
    </w:lvl>
  </w:abstractNum>
  <w:abstractNum w:abstractNumId="30">
    <w:nsid w:val="5E884ADC"/>
    <w:multiLevelType w:val="hybridMultilevel"/>
    <w:tmpl w:val="1570C136"/>
    <w:lvl w:ilvl="0" w:tplc="C4A8030C">
      <w:start w:val="1"/>
      <w:numFmt w:val="bullet"/>
      <w:lvlText w:val="-"/>
      <w:lvlJc w:val="left"/>
    </w:lvl>
    <w:lvl w:ilvl="1" w:tplc="2EBAE574">
      <w:numFmt w:val="decimal"/>
      <w:lvlText w:val=""/>
      <w:lvlJc w:val="left"/>
    </w:lvl>
    <w:lvl w:ilvl="2" w:tplc="329E3DA8">
      <w:numFmt w:val="decimal"/>
      <w:lvlText w:val=""/>
      <w:lvlJc w:val="left"/>
    </w:lvl>
    <w:lvl w:ilvl="3" w:tplc="CEB0D21A">
      <w:numFmt w:val="decimal"/>
      <w:lvlText w:val=""/>
      <w:lvlJc w:val="left"/>
    </w:lvl>
    <w:lvl w:ilvl="4" w:tplc="D3D6737A">
      <w:numFmt w:val="decimal"/>
      <w:lvlText w:val=""/>
      <w:lvlJc w:val="left"/>
    </w:lvl>
    <w:lvl w:ilvl="5" w:tplc="AF280214">
      <w:numFmt w:val="decimal"/>
      <w:lvlText w:val=""/>
      <w:lvlJc w:val="left"/>
    </w:lvl>
    <w:lvl w:ilvl="6" w:tplc="F362BABC">
      <w:numFmt w:val="decimal"/>
      <w:lvlText w:val=""/>
      <w:lvlJc w:val="left"/>
    </w:lvl>
    <w:lvl w:ilvl="7" w:tplc="5E5A2022">
      <w:numFmt w:val="decimal"/>
      <w:lvlText w:val=""/>
      <w:lvlJc w:val="left"/>
    </w:lvl>
    <w:lvl w:ilvl="8" w:tplc="19623116">
      <w:numFmt w:val="decimal"/>
      <w:lvlText w:val=""/>
      <w:lvlJc w:val="left"/>
    </w:lvl>
  </w:abstractNum>
  <w:abstractNum w:abstractNumId="31">
    <w:nsid w:val="614FD4A1"/>
    <w:multiLevelType w:val="hybridMultilevel"/>
    <w:tmpl w:val="291ECCB2"/>
    <w:lvl w:ilvl="0" w:tplc="5A96A102">
      <w:start w:val="16"/>
      <w:numFmt w:val="decimal"/>
      <w:lvlText w:val="%1."/>
      <w:lvlJc w:val="left"/>
    </w:lvl>
    <w:lvl w:ilvl="1" w:tplc="6FE4097E">
      <w:numFmt w:val="decimal"/>
      <w:lvlText w:val=""/>
      <w:lvlJc w:val="left"/>
    </w:lvl>
    <w:lvl w:ilvl="2" w:tplc="8DAEDB9E">
      <w:numFmt w:val="decimal"/>
      <w:lvlText w:val=""/>
      <w:lvlJc w:val="left"/>
    </w:lvl>
    <w:lvl w:ilvl="3" w:tplc="F3D84330">
      <w:numFmt w:val="decimal"/>
      <w:lvlText w:val=""/>
      <w:lvlJc w:val="left"/>
    </w:lvl>
    <w:lvl w:ilvl="4" w:tplc="FE22F8B0">
      <w:numFmt w:val="decimal"/>
      <w:lvlText w:val=""/>
      <w:lvlJc w:val="left"/>
    </w:lvl>
    <w:lvl w:ilvl="5" w:tplc="0E66E5C4">
      <w:numFmt w:val="decimal"/>
      <w:lvlText w:val=""/>
      <w:lvlJc w:val="left"/>
    </w:lvl>
    <w:lvl w:ilvl="6" w:tplc="2FAC5662">
      <w:numFmt w:val="decimal"/>
      <w:lvlText w:val=""/>
      <w:lvlJc w:val="left"/>
    </w:lvl>
    <w:lvl w:ilvl="7" w:tplc="555622C0">
      <w:numFmt w:val="decimal"/>
      <w:lvlText w:val=""/>
      <w:lvlJc w:val="left"/>
    </w:lvl>
    <w:lvl w:ilvl="8" w:tplc="A8BE35BC">
      <w:numFmt w:val="decimal"/>
      <w:lvlText w:val=""/>
      <w:lvlJc w:val="left"/>
    </w:lvl>
  </w:abstractNum>
  <w:abstractNum w:abstractNumId="32">
    <w:nsid w:val="649BB77C"/>
    <w:multiLevelType w:val="hybridMultilevel"/>
    <w:tmpl w:val="78BAEC72"/>
    <w:lvl w:ilvl="0" w:tplc="7108B880">
      <w:start w:val="6"/>
      <w:numFmt w:val="decimal"/>
      <w:lvlText w:val="%1"/>
      <w:lvlJc w:val="left"/>
    </w:lvl>
    <w:lvl w:ilvl="1" w:tplc="ABD24D1A">
      <w:numFmt w:val="decimal"/>
      <w:lvlText w:val=""/>
      <w:lvlJc w:val="left"/>
    </w:lvl>
    <w:lvl w:ilvl="2" w:tplc="423C79D0">
      <w:numFmt w:val="decimal"/>
      <w:lvlText w:val=""/>
      <w:lvlJc w:val="left"/>
    </w:lvl>
    <w:lvl w:ilvl="3" w:tplc="AF9C7F58">
      <w:numFmt w:val="decimal"/>
      <w:lvlText w:val=""/>
      <w:lvlJc w:val="left"/>
    </w:lvl>
    <w:lvl w:ilvl="4" w:tplc="CAC0AF10">
      <w:numFmt w:val="decimal"/>
      <w:lvlText w:val=""/>
      <w:lvlJc w:val="left"/>
    </w:lvl>
    <w:lvl w:ilvl="5" w:tplc="660435EE">
      <w:numFmt w:val="decimal"/>
      <w:lvlText w:val=""/>
      <w:lvlJc w:val="left"/>
    </w:lvl>
    <w:lvl w:ilvl="6" w:tplc="38F2155A">
      <w:numFmt w:val="decimal"/>
      <w:lvlText w:val=""/>
      <w:lvlJc w:val="left"/>
    </w:lvl>
    <w:lvl w:ilvl="7" w:tplc="A5CE7270">
      <w:numFmt w:val="decimal"/>
      <w:lvlText w:val=""/>
      <w:lvlJc w:val="left"/>
    </w:lvl>
    <w:lvl w:ilvl="8" w:tplc="B75CC51E">
      <w:numFmt w:val="decimal"/>
      <w:lvlText w:val=""/>
      <w:lvlJc w:val="left"/>
    </w:lvl>
  </w:abstractNum>
  <w:abstractNum w:abstractNumId="33">
    <w:nsid w:val="6A2342EC"/>
    <w:multiLevelType w:val="hybridMultilevel"/>
    <w:tmpl w:val="87C4E110"/>
    <w:lvl w:ilvl="0" w:tplc="BFF23E70">
      <w:start w:val="1"/>
      <w:numFmt w:val="decimal"/>
      <w:lvlText w:val="%1)"/>
      <w:lvlJc w:val="left"/>
    </w:lvl>
    <w:lvl w:ilvl="1" w:tplc="A12CAFCA">
      <w:numFmt w:val="decimal"/>
      <w:lvlText w:val=""/>
      <w:lvlJc w:val="left"/>
    </w:lvl>
    <w:lvl w:ilvl="2" w:tplc="55F0687E">
      <w:numFmt w:val="decimal"/>
      <w:lvlText w:val=""/>
      <w:lvlJc w:val="left"/>
    </w:lvl>
    <w:lvl w:ilvl="3" w:tplc="06A8AFB4">
      <w:numFmt w:val="decimal"/>
      <w:lvlText w:val=""/>
      <w:lvlJc w:val="left"/>
    </w:lvl>
    <w:lvl w:ilvl="4" w:tplc="F8E87792">
      <w:numFmt w:val="decimal"/>
      <w:lvlText w:val=""/>
      <w:lvlJc w:val="left"/>
    </w:lvl>
    <w:lvl w:ilvl="5" w:tplc="B192D73C">
      <w:numFmt w:val="decimal"/>
      <w:lvlText w:val=""/>
      <w:lvlJc w:val="left"/>
    </w:lvl>
    <w:lvl w:ilvl="6" w:tplc="9AEA9276">
      <w:numFmt w:val="decimal"/>
      <w:lvlText w:val=""/>
      <w:lvlJc w:val="left"/>
    </w:lvl>
    <w:lvl w:ilvl="7" w:tplc="5BCC33C0">
      <w:numFmt w:val="decimal"/>
      <w:lvlText w:val=""/>
      <w:lvlJc w:val="left"/>
    </w:lvl>
    <w:lvl w:ilvl="8" w:tplc="9934CB58">
      <w:numFmt w:val="decimal"/>
      <w:lvlText w:val=""/>
      <w:lvlJc w:val="left"/>
    </w:lvl>
  </w:abstractNum>
  <w:abstractNum w:abstractNumId="34">
    <w:nsid w:val="6CEAF087"/>
    <w:multiLevelType w:val="hybridMultilevel"/>
    <w:tmpl w:val="5CC2F464"/>
    <w:lvl w:ilvl="0" w:tplc="2870BD80">
      <w:start w:val="1"/>
      <w:numFmt w:val="bullet"/>
      <w:lvlText w:val="в"/>
      <w:lvlJc w:val="left"/>
    </w:lvl>
    <w:lvl w:ilvl="1" w:tplc="891208F2">
      <w:numFmt w:val="decimal"/>
      <w:lvlText w:val=""/>
      <w:lvlJc w:val="left"/>
    </w:lvl>
    <w:lvl w:ilvl="2" w:tplc="6626476C">
      <w:numFmt w:val="decimal"/>
      <w:lvlText w:val=""/>
      <w:lvlJc w:val="left"/>
    </w:lvl>
    <w:lvl w:ilvl="3" w:tplc="5E9019AC">
      <w:numFmt w:val="decimal"/>
      <w:lvlText w:val=""/>
      <w:lvlJc w:val="left"/>
    </w:lvl>
    <w:lvl w:ilvl="4" w:tplc="3F4464F6">
      <w:numFmt w:val="decimal"/>
      <w:lvlText w:val=""/>
      <w:lvlJc w:val="left"/>
    </w:lvl>
    <w:lvl w:ilvl="5" w:tplc="8C7844FC">
      <w:numFmt w:val="decimal"/>
      <w:lvlText w:val=""/>
      <w:lvlJc w:val="left"/>
    </w:lvl>
    <w:lvl w:ilvl="6" w:tplc="083098F8">
      <w:numFmt w:val="decimal"/>
      <w:lvlText w:val=""/>
      <w:lvlJc w:val="left"/>
    </w:lvl>
    <w:lvl w:ilvl="7" w:tplc="FA18296A">
      <w:numFmt w:val="decimal"/>
      <w:lvlText w:val=""/>
      <w:lvlJc w:val="left"/>
    </w:lvl>
    <w:lvl w:ilvl="8" w:tplc="34AC1FAC">
      <w:numFmt w:val="decimal"/>
      <w:lvlText w:val=""/>
      <w:lvlJc w:val="left"/>
    </w:lvl>
  </w:abstractNum>
  <w:abstractNum w:abstractNumId="35">
    <w:nsid w:val="70A64E2A"/>
    <w:multiLevelType w:val="hybridMultilevel"/>
    <w:tmpl w:val="37BCA2E2"/>
    <w:lvl w:ilvl="0" w:tplc="506EEA66">
      <w:start w:val="48"/>
      <w:numFmt w:val="decimal"/>
      <w:lvlText w:val="%1."/>
      <w:lvlJc w:val="left"/>
    </w:lvl>
    <w:lvl w:ilvl="1" w:tplc="CF1E54F4">
      <w:numFmt w:val="decimal"/>
      <w:lvlText w:val=""/>
      <w:lvlJc w:val="left"/>
    </w:lvl>
    <w:lvl w:ilvl="2" w:tplc="6DA4907C">
      <w:numFmt w:val="decimal"/>
      <w:lvlText w:val=""/>
      <w:lvlJc w:val="left"/>
    </w:lvl>
    <w:lvl w:ilvl="3" w:tplc="4FCCD4CE">
      <w:numFmt w:val="decimal"/>
      <w:lvlText w:val=""/>
      <w:lvlJc w:val="left"/>
    </w:lvl>
    <w:lvl w:ilvl="4" w:tplc="64E076CA">
      <w:numFmt w:val="decimal"/>
      <w:lvlText w:val=""/>
      <w:lvlJc w:val="left"/>
    </w:lvl>
    <w:lvl w:ilvl="5" w:tplc="808C0194">
      <w:numFmt w:val="decimal"/>
      <w:lvlText w:val=""/>
      <w:lvlJc w:val="left"/>
    </w:lvl>
    <w:lvl w:ilvl="6" w:tplc="D0085710">
      <w:numFmt w:val="decimal"/>
      <w:lvlText w:val=""/>
      <w:lvlJc w:val="left"/>
    </w:lvl>
    <w:lvl w:ilvl="7" w:tplc="5A98F052">
      <w:numFmt w:val="decimal"/>
      <w:lvlText w:val=""/>
      <w:lvlJc w:val="left"/>
    </w:lvl>
    <w:lvl w:ilvl="8" w:tplc="1216324A">
      <w:numFmt w:val="decimal"/>
      <w:lvlText w:val=""/>
      <w:lvlJc w:val="left"/>
    </w:lvl>
  </w:abstractNum>
  <w:abstractNum w:abstractNumId="36">
    <w:nsid w:val="725A06FB"/>
    <w:multiLevelType w:val="hybridMultilevel"/>
    <w:tmpl w:val="77824AAE"/>
    <w:lvl w:ilvl="0" w:tplc="5B927736">
      <w:start w:val="5"/>
      <w:numFmt w:val="decimal"/>
      <w:lvlText w:val="%1."/>
      <w:lvlJc w:val="left"/>
    </w:lvl>
    <w:lvl w:ilvl="1" w:tplc="C750FEC2">
      <w:numFmt w:val="decimal"/>
      <w:lvlText w:val=""/>
      <w:lvlJc w:val="left"/>
    </w:lvl>
    <w:lvl w:ilvl="2" w:tplc="F1F60982">
      <w:numFmt w:val="decimal"/>
      <w:lvlText w:val=""/>
      <w:lvlJc w:val="left"/>
    </w:lvl>
    <w:lvl w:ilvl="3" w:tplc="38988488">
      <w:numFmt w:val="decimal"/>
      <w:lvlText w:val=""/>
      <w:lvlJc w:val="left"/>
    </w:lvl>
    <w:lvl w:ilvl="4" w:tplc="BE06683A">
      <w:numFmt w:val="decimal"/>
      <w:lvlText w:val=""/>
      <w:lvlJc w:val="left"/>
    </w:lvl>
    <w:lvl w:ilvl="5" w:tplc="D5CED856">
      <w:numFmt w:val="decimal"/>
      <w:lvlText w:val=""/>
      <w:lvlJc w:val="left"/>
    </w:lvl>
    <w:lvl w:ilvl="6" w:tplc="D2BC1474">
      <w:numFmt w:val="decimal"/>
      <w:lvlText w:val=""/>
      <w:lvlJc w:val="left"/>
    </w:lvl>
    <w:lvl w:ilvl="7" w:tplc="114CE472">
      <w:numFmt w:val="decimal"/>
      <w:lvlText w:val=""/>
      <w:lvlJc w:val="left"/>
    </w:lvl>
    <w:lvl w:ilvl="8" w:tplc="AC420DA4">
      <w:numFmt w:val="decimal"/>
      <w:lvlText w:val=""/>
      <w:lvlJc w:val="left"/>
    </w:lvl>
  </w:abstractNum>
  <w:abstractNum w:abstractNumId="37">
    <w:nsid w:val="737B8DDC"/>
    <w:multiLevelType w:val="hybridMultilevel"/>
    <w:tmpl w:val="1DDCEB0E"/>
    <w:lvl w:ilvl="0" w:tplc="3D8227CE">
      <w:start w:val="1"/>
      <w:numFmt w:val="decimal"/>
      <w:lvlText w:val="%1."/>
      <w:lvlJc w:val="left"/>
    </w:lvl>
    <w:lvl w:ilvl="1" w:tplc="81FAD164">
      <w:numFmt w:val="decimal"/>
      <w:lvlText w:val=""/>
      <w:lvlJc w:val="left"/>
    </w:lvl>
    <w:lvl w:ilvl="2" w:tplc="8284964E">
      <w:numFmt w:val="decimal"/>
      <w:lvlText w:val=""/>
      <w:lvlJc w:val="left"/>
    </w:lvl>
    <w:lvl w:ilvl="3" w:tplc="DCCC271C">
      <w:numFmt w:val="decimal"/>
      <w:lvlText w:val=""/>
      <w:lvlJc w:val="left"/>
    </w:lvl>
    <w:lvl w:ilvl="4" w:tplc="DDA0EA90">
      <w:numFmt w:val="decimal"/>
      <w:lvlText w:val=""/>
      <w:lvlJc w:val="left"/>
    </w:lvl>
    <w:lvl w:ilvl="5" w:tplc="1A580F5C">
      <w:numFmt w:val="decimal"/>
      <w:lvlText w:val=""/>
      <w:lvlJc w:val="left"/>
    </w:lvl>
    <w:lvl w:ilvl="6" w:tplc="9DF2E438">
      <w:numFmt w:val="decimal"/>
      <w:lvlText w:val=""/>
      <w:lvlJc w:val="left"/>
    </w:lvl>
    <w:lvl w:ilvl="7" w:tplc="DF265D80">
      <w:numFmt w:val="decimal"/>
      <w:lvlText w:val=""/>
      <w:lvlJc w:val="left"/>
    </w:lvl>
    <w:lvl w:ilvl="8" w:tplc="636C82EE">
      <w:numFmt w:val="decimal"/>
      <w:lvlText w:val=""/>
      <w:lvlJc w:val="left"/>
    </w:lvl>
  </w:abstractNum>
  <w:abstractNum w:abstractNumId="38">
    <w:nsid w:val="741226BB"/>
    <w:multiLevelType w:val="hybridMultilevel"/>
    <w:tmpl w:val="9774B67C"/>
    <w:lvl w:ilvl="0" w:tplc="22824924">
      <w:start w:val="1"/>
      <w:numFmt w:val="bullet"/>
      <w:lvlText w:val="к"/>
      <w:lvlJc w:val="left"/>
    </w:lvl>
    <w:lvl w:ilvl="1" w:tplc="7D5CCD88">
      <w:numFmt w:val="decimal"/>
      <w:lvlText w:val=""/>
      <w:lvlJc w:val="left"/>
    </w:lvl>
    <w:lvl w:ilvl="2" w:tplc="7B7A9BBC">
      <w:numFmt w:val="decimal"/>
      <w:lvlText w:val=""/>
      <w:lvlJc w:val="left"/>
    </w:lvl>
    <w:lvl w:ilvl="3" w:tplc="2892B28E">
      <w:numFmt w:val="decimal"/>
      <w:lvlText w:val=""/>
      <w:lvlJc w:val="left"/>
    </w:lvl>
    <w:lvl w:ilvl="4" w:tplc="8EC0F730">
      <w:numFmt w:val="decimal"/>
      <w:lvlText w:val=""/>
      <w:lvlJc w:val="left"/>
    </w:lvl>
    <w:lvl w:ilvl="5" w:tplc="82A80BA2">
      <w:numFmt w:val="decimal"/>
      <w:lvlText w:val=""/>
      <w:lvlJc w:val="left"/>
    </w:lvl>
    <w:lvl w:ilvl="6" w:tplc="8BD4DC26">
      <w:numFmt w:val="decimal"/>
      <w:lvlText w:val=""/>
      <w:lvlJc w:val="left"/>
    </w:lvl>
    <w:lvl w:ilvl="7" w:tplc="3868623C">
      <w:numFmt w:val="decimal"/>
      <w:lvlText w:val=""/>
      <w:lvlJc w:val="left"/>
    </w:lvl>
    <w:lvl w:ilvl="8" w:tplc="118471DE">
      <w:numFmt w:val="decimal"/>
      <w:lvlText w:val=""/>
      <w:lvlJc w:val="left"/>
    </w:lvl>
  </w:abstractNum>
  <w:abstractNum w:abstractNumId="39">
    <w:nsid w:val="7724C67E"/>
    <w:multiLevelType w:val="hybridMultilevel"/>
    <w:tmpl w:val="CCE61FBE"/>
    <w:lvl w:ilvl="0" w:tplc="126C2A52">
      <w:start w:val="1"/>
      <w:numFmt w:val="bullet"/>
      <w:lvlText w:val="и"/>
      <w:lvlJc w:val="left"/>
    </w:lvl>
    <w:lvl w:ilvl="1" w:tplc="FD0EA2FE">
      <w:start w:val="31"/>
      <w:numFmt w:val="decimal"/>
      <w:lvlText w:val="%2."/>
      <w:lvlJc w:val="left"/>
    </w:lvl>
    <w:lvl w:ilvl="2" w:tplc="59BCD37A">
      <w:numFmt w:val="decimal"/>
      <w:lvlText w:val=""/>
      <w:lvlJc w:val="left"/>
    </w:lvl>
    <w:lvl w:ilvl="3" w:tplc="A9A47E2E">
      <w:numFmt w:val="decimal"/>
      <w:lvlText w:val=""/>
      <w:lvlJc w:val="left"/>
    </w:lvl>
    <w:lvl w:ilvl="4" w:tplc="2076C476">
      <w:numFmt w:val="decimal"/>
      <w:lvlText w:val=""/>
      <w:lvlJc w:val="left"/>
    </w:lvl>
    <w:lvl w:ilvl="5" w:tplc="65BC5460">
      <w:numFmt w:val="decimal"/>
      <w:lvlText w:val=""/>
      <w:lvlJc w:val="left"/>
    </w:lvl>
    <w:lvl w:ilvl="6" w:tplc="5822974E">
      <w:numFmt w:val="decimal"/>
      <w:lvlText w:val=""/>
      <w:lvlJc w:val="left"/>
    </w:lvl>
    <w:lvl w:ilvl="7" w:tplc="38ECFD0C">
      <w:numFmt w:val="decimal"/>
      <w:lvlText w:val=""/>
      <w:lvlJc w:val="left"/>
    </w:lvl>
    <w:lvl w:ilvl="8" w:tplc="6674E7B4">
      <w:numFmt w:val="decimal"/>
      <w:lvlText w:val=""/>
      <w:lvlJc w:val="left"/>
    </w:lvl>
  </w:abstractNum>
  <w:abstractNum w:abstractNumId="40">
    <w:nsid w:val="77465F01"/>
    <w:multiLevelType w:val="hybridMultilevel"/>
    <w:tmpl w:val="3212568A"/>
    <w:lvl w:ilvl="0" w:tplc="680C10D0">
      <w:start w:val="27"/>
      <w:numFmt w:val="decimal"/>
      <w:lvlText w:val="%1."/>
      <w:lvlJc w:val="left"/>
    </w:lvl>
    <w:lvl w:ilvl="1" w:tplc="646043FC">
      <w:numFmt w:val="decimal"/>
      <w:lvlText w:val=""/>
      <w:lvlJc w:val="left"/>
    </w:lvl>
    <w:lvl w:ilvl="2" w:tplc="A4A4C272">
      <w:numFmt w:val="decimal"/>
      <w:lvlText w:val=""/>
      <w:lvlJc w:val="left"/>
    </w:lvl>
    <w:lvl w:ilvl="3" w:tplc="028AA618">
      <w:numFmt w:val="decimal"/>
      <w:lvlText w:val=""/>
      <w:lvlJc w:val="left"/>
    </w:lvl>
    <w:lvl w:ilvl="4" w:tplc="6E425764">
      <w:numFmt w:val="decimal"/>
      <w:lvlText w:val=""/>
      <w:lvlJc w:val="left"/>
    </w:lvl>
    <w:lvl w:ilvl="5" w:tplc="EC5C1444">
      <w:numFmt w:val="decimal"/>
      <w:lvlText w:val=""/>
      <w:lvlJc w:val="left"/>
    </w:lvl>
    <w:lvl w:ilvl="6" w:tplc="DCBE23F4">
      <w:numFmt w:val="decimal"/>
      <w:lvlText w:val=""/>
      <w:lvlJc w:val="left"/>
    </w:lvl>
    <w:lvl w:ilvl="7" w:tplc="C85C18E6">
      <w:numFmt w:val="decimal"/>
      <w:lvlText w:val=""/>
      <w:lvlJc w:val="left"/>
    </w:lvl>
    <w:lvl w:ilvl="8" w:tplc="923C9196">
      <w:numFmt w:val="decimal"/>
      <w:lvlText w:val=""/>
      <w:lvlJc w:val="left"/>
    </w:lvl>
  </w:abstractNum>
  <w:abstractNum w:abstractNumId="41">
    <w:nsid w:val="7C3DBD3D"/>
    <w:multiLevelType w:val="hybridMultilevel"/>
    <w:tmpl w:val="A9328E0C"/>
    <w:lvl w:ilvl="0" w:tplc="F3B6107A">
      <w:start w:val="1"/>
      <w:numFmt w:val="bullet"/>
      <w:lvlText w:val="В"/>
      <w:lvlJc w:val="left"/>
    </w:lvl>
    <w:lvl w:ilvl="1" w:tplc="9B1AAF38">
      <w:numFmt w:val="decimal"/>
      <w:lvlText w:val=""/>
      <w:lvlJc w:val="left"/>
    </w:lvl>
    <w:lvl w:ilvl="2" w:tplc="7454220E">
      <w:numFmt w:val="decimal"/>
      <w:lvlText w:val=""/>
      <w:lvlJc w:val="left"/>
    </w:lvl>
    <w:lvl w:ilvl="3" w:tplc="E6304394">
      <w:numFmt w:val="decimal"/>
      <w:lvlText w:val=""/>
      <w:lvlJc w:val="left"/>
    </w:lvl>
    <w:lvl w:ilvl="4" w:tplc="D0CA93E2">
      <w:numFmt w:val="decimal"/>
      <w:lvlText w:val=""/>
      <w:lvlJc w:val="left"/>
    </w:lvl>
    <w:lvl w:ilvl="5" w:tplc="C05E5B3E">
      <w:numFmt w:val="decimal"/>
      <w:lvlText w:val=""/>
      <w:lvlJc w:val="left"/>
    </w:lvl>
    <w:lvl w:ilvl="6" w:tplc="D0C6E3D8">
      <w:numFmt w:val="decimal"/>
      <w:lvlText w:val=""/>
      <w:lvlJc w:val="left"/>
    </w:lvl>
    <w:lvl w:ilvl="7" w:tplc="56906862">
      <w:numFmt w:val="decimal"/>
      <w:lvlText w:val=""/>
      <w:lvlJc w:val="left"/>
    </w:lvl>
    <w:lvl w:ilvl="8" w:tplc="173477D8">
      <w:numFmt w:val="decimal"/>
      <w:lvlText w:val=""/>
      <w:lvlJc w:val="left"/>
    </w:lvl>
  </w:abstractNum>
  <w:num w:numId="1">
    <w:abstractNumId w:val="6"/>
  </w:num>
  <w:num w:numId="2">
    <w:abstractNumId w:val="41"/>
  </w:num>
  <w:num w:numId="3">
    <w:abstractNumId w:val="37"/>
  </w:num>
  <w:num w:numId="4">
    <w:abstractNumId w:val="34"/>
  </w:num>
  <w:num w:numId="5">
    <w:abstractNumId w:val="22"/>
  </w:num>
  <w:num w:numId="6">
    <w:abstractNumId w:val="14"/>
  </w:num>
  <w:num w:numId="7">
    <w:abstractNumId w:val="31"/>
  </w:num>
  <w:num w:numId="8">
    <w:abstractNumId w:val="20"/>
  </w:num>
  <w:num w:numId="9">
    <w:abstractNumId w:val="27"/>
  </w:num>
  <w:num w:numId="10">
    <w:abstractNumId w:val="21"/>
  </w:num>
  <w:num w:numId="11">
    <w:abstractNumId w:val="0"/>
  </w:num>
  <w:num w:numId="12">
    <w:abstractNumId w:val="17"/>
  </w:num>
  <w:num w:numId="13">
    <w:abstractNumId w:val="40"/>
  </w:num>
  <w:num w:numId="14">
    <w:abstractNumId w:val="39"/>
  </w:num>
  <w:num w:numId="15">
    <w:abstractNumId w:val="29"/>
  </w:num>
  <w:num w:numId="16">
    <w:abstractNumId w:val="9"/>
  </w:num>
  <w:num w:numId="17">
    <w:abstractNumId w:val="30"/>
  </w:num>
  <w:num w:numId="18">
    <w:abstractNumId w:val="25"/>
  </w:num>
  <w:num w:numId="19">
    <w:abstractNumId w:val="13"/>
  </w:num>
  <w:num w:numId="20">
    <w:abstractNumId w:val="28"/>
  </w:num>
  <w:num w:numId="21">
    <w:abstractNumId w:val="1"/>
  </w:num>
  <w:num w:numId="22">
    <w:abstractNumId w:val="18"/>
  </w:num>
  <w:num w:numId="23">
    <w:abstractNumId w:val="35"/>
  </w:num>
  <w:num w:numId="24">
    <w:abstractNumId w:val="33"/>
  </w:num>
  <w:num w:numId="25">
    <w:abstractNumId w:val="11"/>
  </w:num>
  <w:num w:numId="26">
    <w:abstractNumId w:val="5"/>
  </w:num>
  <w:num w:numId="27">
    <w:abstractNumId w:val="36"/>
  </w:num>
  <w:num w:numId="28">
    <w:abstractNumId w:val="12"/>
  </w:num>
  <w:num w:numId="29">
    <w:abstractNumId w:val="26"/>
  </w:num>
  <w:num w:numId="30">
    <w:abstractNumId w:val="16"/>
  </w:num>
  <w:num w:numId="31">
    <w:abstractNumId w:val="24"/>
  </w:num>
  <w:num w:numId="32">
    <w:abstractNumId w:val="8"/>
  </w:num>
  <w:num w:numId="33">
    <w:abstractNumId w:val="32"/>
  </w:num>
  <w:num w:numId="34">
    <w:abstractNumId w:val="10"/>
  </w:num>
  <w:num w:numId="35">
    <w:abstractNumId w:val="19"/>
  </w:num>
  <w:num w:numId="36">
    <w:abstractNumId w:val="4"/>
  </w:num>
  <w:num w:numId="37">
    <w:abstractNumId w:val="3"/>
  </w:num>
  <w:num w:numId="38">
    <w:abstractNumId w:val="7"/>
  </w:num>
  <w:num w:numId="39">
    <w:abstractNumId w:val="23"/>
  </w:num>
  <w:num w:numId="40">
    <w:abstractNumId w:val="15"/>
  </w:num>
  <w:num w:numId="41">
    <w:abstractNumId w:val="2"/>
  </w:num>
  <w:num w:numId="4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31"/>
    <w:rsid w:val="00314731"/>
    <w:rsid w:val="00C0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4842</Words>
  <Characters>27606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АВ</cp:lastModifiedBy>
  <cp:revision>3</cp:revision>
  <dcterms:created xsi:type="dcterms:W3CDTF">2020-10-15T12:09:00Z</dcterms:created>
  <dcterms:modified xsi:type="dcterms:W3CDTF">2020-10-16T04:20:00Z</dcterms:modified>
</cp:coreProperties>
</file>